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2052"/>
        <w:tblW w:w="0" w:type="auto"/>
        <w:tblLook w:val="04A0" w:firstRow="1" w:lastRow="0" w:firstColumn="1" w:lastColumn="0" w:noHBand="0" w:noVBand="1"/>
      </w:tblPr>
      <w:tblGrid>
        <w:gridCol w:w="2956"/>
        <w:gridCol w:w="2956"/>
        <w:gridCol w:w="2957"/>
      </w:tblGrid>
      <w:tr w:rsidR="00EA77C1" w14:paraId="4C598EA9" w14:textId="77777777" w:rsidTr="00EA77C1">
        <w:trPr>
          <w:trHeight w:val="2008"/>
        </w:trPr>
        <w:tc>
          <w:tcPr>
            <w:tcW w:w="2956" w:type="dxa"/>
          </w:tcPr>
          <w:p w14:paraId="6E136EAC" w14:textId="61BC2FCA" w:rsidR="00EA77C1" w:rsidRPr="00170699" w:rsidRDefault="00237DA0" w:rsidP="00EA77C1">
            <w:pPr>
              <w:rPr>
                <w:rFonts w:ascii="OpenDyslexic" w:hAnsi="OpenDyslexic"/>
                <w:sz w:val="24"/>
                <w:szCs w:val="24"/>
              </w:rPr>
            </w:pPr>
            <w:r>
              <w:rPr>
                <w:rFonts w:ascii="OpenDyslexic" w:hAnsi="OpenDyslexic"/>
                <w:sz w:val="24"/>
                <w:szCs w:val="24"/>
              </w:rPr>
              <w:t>Create a 3D model of a Maya pyramid (</w:t>
            </w:r>
            <w:proofErr w:type="spellStart"/>
            <w:r>
              <w:rPr>
                <w:rFonts w:ascii="OpenDyslexic" w:hAnsi="OpenDyslexic"/>
                <w:sz w:val="24"/>
                <w:szCs w:val="24"/>
              </w:rPr>
              <w:t>Chichen</w:t>
            </w:r>
            <w:proofErr w:type="spellEnd"/>
            <w:r>
              <w:rPr>
                <w:rFonts w:ascii="OpenDyslexic" w:hAnsi="OpenDyslexic"/>
                <w:sz w:val="24"/>
                <w:szCs w:val="24"/>
              </w:rPr>
              <w:t xml:space="preserve"> Itza)</w:t>
            </w:r>
          </w:p>
        </w:tc>
        <w:tc>
          <w:tcPr>
            <w:tcW w:w="2956" w:type="dxa"/>
          </w:tcPr>
          <w:p w14:paraId="7A89B770" w14:textId="2092D3E5" w:rsidR="00EA77C1" w:rsidRPr="00170699" w:rsidRDefault="00237DA0" w:rsidP="00EA77C1">
            <w:pPr>
              <w:rPr>
                <w:rFonts w:ascii="OpenDyslexic" w:hAnsi="OpenDyslexic"/>
                <w:sz w:val="24"/>
                <w:szCs w:val="24"/>
              </w:rPr>
            </w:pPr>
            <w:r w:rsidRPr="00237DA0">
              <w:rPr>
                <w:rFonts w:ascii="OpenDyslexic" w:hAnsi="OpenDyslexic"/>
              </w:rPr>
              <w:t xml:space="preserve">Create your own science experiment by making your own lava lamp – take some pictures! </w:t>
            </w:r>
          </w:p>
        </w:tc>
        <w:tc>
          <w:tcPr>
            <w:tcW w:w="2957" w:type="dxa"/>
          </w:tcPr>
          <w:p w14:paraId="104F46BE" w14:textId="53399E44" w:rsidR="00EA77C1" w:rsidRPr="00170699" w:rsidRDefault="001E1879" w:rsidP="00EA77C1">
            <w:pPr>
              <w:rPr>
                <w:rFonts w:ascii="OpenDyslexic" w:hAnsi="OpenDyslexic"/>
                <w:sz w:val="24"/>
                <w:szCs w:val="24"/>
              </w:rPr>
            </w:pPr>
            <w:r>
              <w:rPr>
                <w:rFonts w:ascii="OpenDyslexic" w:hAnsi="OpenDyslexic"/>
                <w:sz w:val="24"/>
                <w:szCs w:val="24"/>
              </w:rPr>
              <w:t>Make a meal that originates from North America (e.g. Mexican or Caribbean)</w:t>
            </w:r>
          </w:p>
        </w:tc>
      </w:tr>
      <w:tr w:rsidR="00EA77C1" w14:paraId="7B6004E5" w14:textId="77777777" w:rsidTr="00EA77C1">
        <w:trPr>
          <w:trHeight w:val="2008"/>
        </w:trPr>
        <w:tc>
          <w:tcPr>
            <w:tcW w:w="2956" w:type="dxa"/>
          </w:tcPr>
          <w:p w14:paraId="22C2C69C" w14:textId="531ED96B" w:rsidR="00EA77C1" w:rsidRPr="00170699" w:rsidRDefault="001E1879" w:rsidP="00EA77C1">
            <w:pPr>
              <w:rPr>
                <w:rFonts w:ascii="OpenDyslexic" w:hAnsi="OpenDyslexic"/>
                <w:sz w:val="24"/>
                <w:szCs w:val="24"/>
              </w:rPr>
            </w:pPr>
            <w:r>
              <w:rPr>
                <w:rFonts w:ascii="OpenDyslexic" w:hAnsi="OpenDyslexic"/>
                <w:sz w:val="24"/>
                <w:szCs w:val="24"/>
              </w:rPr>
              <w:t>Make a stop motion flipbook</w:t>
            </w:r>
          </w:p>
        </w:tc>
        <w:tc>
          <w:tcPr>
            <w:tcW w:w="2956" w:type="dxa"/>
          </w:tcPr>
          <w:p w14:paraId="254A00A7" w14:textId="2D25BD08" w:rsidR="00EA77C1" w:rsidRPr="00170699" w:rsidRDefault="001E1879" w:rsidP="00EA77C1">
            <w:pPr>
              <w:rPr>
                <w:rFonts w:ascii="OpenDyslexic" w:hAnsi="OpenDyslexic"/>
                <w:sz w:val="24"/>
                <w:szCs w:val="24"/>
              </w:rPr>
            </w:pPr>
            <w:r>
              <w:rPr>
                <w:rFonts w:ascii="OpenDyslexic" w:hAnsi="OpenDyslexic"/>
                <w:sz w:val="24"/>
                <w:szCs w:val="24"/>
              </w:rPr>
              <w:t>Collect 25 facts about penguins</w:t>
            </w:r>
          </w:p>
        </w:tc>
        <w:tc>
          <w:tcPr>
            <w:tcW w:w="2957" w:type="dxa"/>
          </w:tcPr>
          <w:p w14:paraId="2307C011" w14:textId="3FAF3AA7" w:rsidR="00EA77C1" w:rsidRPr="00170699" w:rsidRDefault="00834B66" w:rsidP="00EA77C1">
            <w:pPr>
              <w:rPr>
                <w:rFonts w:ascii="OpenDyslexic" w:hAnsi="OpenDyslexic"/>
                <w:sz w:val="24"/>
                <w:szCs w:val="24"/>
              </w:rPr>
            </w:pPr>
            <w:r>
              <w:rPr>
                <w:rFonts w:ascii="OpenDyslexic" w:hAnsi="OpenDyslexic"/>
                <w:sz w:val="24"/>
                <w:szCs w:val="24"/>
              </w:rPr>
              <w:t xml:space="preserve">Design </w:t>
            </w:r>
            <w:r w:rsidR="00A356D9">
              <w:rPr>
                <w:rFonts w:ascii="OpenDyslexic" w:hAnsi="OpenDyslexic"/>
                <w:sz w:val="24"/>
                <w:szCs w:val="24"/>
              </w:rPr>
              <w:t xml:space="preserve">and paint </w:t>
            </w:r>
            <w:r>
              <w:rPr>
                <w:rFonts w:ascii="OpenDyslexic" w:hAnsi="OpenDyslexic"/>
                <w:sz w:val="24"/>
                <w:szCs w:val="24"/>
              </w:rPr>
              <w:t>an Ancient Maya mask</w:t>
            </w:r>
          </w:p>
        </w:tc>
      </w:tr>
      <w:tr w:rsidR="00EA77C1" w14:paraId="39EB1ADE" w14:textId="77777777" w:rsidTr="00EA77C1">
        <w:trPr>
          <w:trHeight w:val="2099"/>
        </w:trPr>
        <w:tc>
          <w:tcPr>
            <w:tcW w:w="2956" w:type="dxa"/>
          </w:tcPr>
          <w:p w14:paraId="2DA8B24A" w14:textId="3C963E3E" w:rsidR="00EA77C1" w:rsidRPr="00170699" w:rsidRDefault="00834B66" w:rsidP="00EA77C1">
            <w:pPr>
              <w:rPr>
                <w:rFonts w:ascii="OpenDyslexic" w:hAnsi="OpenDyslexic"/>
                <w:sz w:val="24"/>
                <w:szCs w:val="24"/>
              </w:rPr>
            </w:pPr>
            <w:r>
              <w:rPr>
                <w:rFonts w:ascii="OpenDyslexic" w:hAnsi="OpenDyslexic"/>
                <w:sz w:val="24"/>
                <w:szCs w:val="24"/>
              </w:rPr>
              <w:t>Write your own rap</w:t>
            </w:r>
          </w:p>
        </w:tc>
        <w:tc>
          <w:tcPr>
            <w:tcW w:w="2956" w:type="dxa"/>
          </w:tcPr>
          <w:p w14:paraId="3BCC8658" w14:textId="3482F454" w:rsidR="00EA77C1" w:rsidRPr="00170699" w:rsidRDefault="00A356D9" w:rsidP="00EA77C1">
            <w:pPr>
              <w:rPr>
                <w:rFonts w:ascii="OpenDyslexic" w:hAnsi="OpenDyslexic"/>
                <w:sz w:val="24"/>
                <w:szCs w:val="24"/>
              </w:rPr>
            </w:pPr>
            <w:r>
              <w:rPr>
                <w:rFonts w:ascii="OpenDyslexic" w:hAnsi="OpenDyslexic"/>
                <w:sz w:val="24"/>
                <w:szCs w:val="24"/>
              </w:rPr>
              <w:t>Draw the flags of every country in North America</w:t>
            </w:r>
          </w:p>
        </w:tc>
        <w:tc>
          <w:tcPr>
            <w:tcW w:w="2957" w:type="dxa"/>
          </w:tcPr>
          <w:p w14:paraId="304AA00F" w14:textId="56FD1ECF" w:rsidR="00EA77C1" w:rsidRPr="00A356D9" w:rsidRDefault="00A356D9" w:rsidP="00EA77C1">
            <w:pPr>
              <w:rPr>
                <w:rFonts w:ascii="OpenDyslexic" w:hAnsi="OpenDyslexic"/>
                <w:sz w:val="18"/>
                <w:szCs w:val="18"/>
              </w:rPr>
            </w:pPr>
            <w:r w:rsidRPr="00A356D9">
              <w:rPr>
                <w:rFonts w:ascii="OpenDyslexic" w:hAnsi="OpenDyslexic"/>
                <w:sz w:val="18"/>
                <w:szCs w:val="18"/>
              </w:rPr>
              <w:t xml:space="preserve">Pretend you are an explorer in the depths of the jungle. You have just discovered a tomb of the Ancient Maya. Write a </w:t>
            </w:r>
            <w:r>
              <w:rPr>
                <w:rFonts w:ascii="OpenDyslexic" w:hAnsi="OpenDyslexic"/>
                <w:sz w:val="18"/>
                <w:szCs w:val="18"/>
              </w:rPr>
              <w:t xml:space="preserve">detailed </w:t>
            </w:r>
            <w:r w:rsidR="00940DC6">
              <w:rPr>
                <w:rFonts w:ascii="OpenDyslexic" w:hAnsi="OpenDyslexic"/>
                <w:sz w:val="18"/>
                <w:szCs w:val="18"/>
              </w:rPr>
              <w:t>diary entry</w:t>
            </w:r>
            <w:r w:rsidRPr="00A356D9">
              <w:rPr>
                <w:rFonts w:ascii="OpenDyslexic" w:hAnsi="OpenDyslexic"/>
                <w:sz w:val="18"/>
                <w:szCs w:val="18"/>
              </w:rPr>
              <w:t xml:space="preserve"> about your findings.</w:t>
            </w:r>
          </w:p>
        </w:tc>
      </w:tr>
      <w:tr w:rsidR="00EA77C1" w14:paraId="48954A4D" w14:textId="77777777" w:rsidTr="00EA77C1">
        <w:trPr>
          <w:trHeight w:val="2008"/>
        </w:trPr>
        <w:tc>
          <w:tcPr>
            <w:tcW w:w="2956" w:type="dxa"/>
          </w:tcPr>
          <w:p w14:paraId="0B729211" w14:textId="1E9E2C5B" w:rsidR="00EA77C1" w:rsidRPr="00170699" w:rsidRDefault="00A356D9" w:rsidP="00EA77C1">
            <w:pPr>
              <w:rPr>
                <w:rFonts w:ascii="OpenDyslexic" w:hAnsi="OpenDyslexic"/>
                <w:sz w:val="24"/>
                <w:szCs w:val="24"/>
              </w:rPr>
            </w:pPr>
            <w:r>
              <w:rPr>
                <w:rFonts w:ascii="OpenDyslexic" w:hAnsi="OpenDyslexic"/>
                <w:sz w:val="24"/>
                <w:szCs w:val="24"/>
              </w:rPr>
              <w:t>Create your own calculations using the Ancient Maya number system.</w:t>
            </w:r>
          </w:p>
        </w:tc>
        <w:tc>
          <w:tcPr>
            <w:tcW w:w="2956" w:type="dxa"/>
          </w:tcPr>
          <w:p w14:paraId="455A3A5E" w14:textId="75302C67" w:rsidR="00B73E17" w:rsidRPr="00170699" w:rsidRDefault="00940DC6" w:rsidP="00EA77C1">
            <w:pPr>
              <w:rPr>
                <w:rFonts w:ascii="OpenDyslexic" w:hAnsi="OpenDyslexic"/>
                <w:sz w:val="24"/>
                <w:szCs w:val="24"/>
              </w:rPr>
            </w:pPr>
            <w:r>
              <w:rPr>
                <w:rFonts w:ascii="OpenDyslexic" w:hAnsi="OpenDyslexic"/>
                <w:sz w:val="24"/>
                <w:szCs w:val="24"/>
              </w:rPr>
              <w:t>Write a recipe that uses chocolate</w:t>
            </w:r>
          </w:p>
        </w:tc>
        <w:tc>
          <w:tcPr>
            <w:tcW w:w="2957" w:type="dxa"/>
          </w:tcPr>
          <w:p w14:paraId="317DF7B9" w14:textId="693B1480" w:rsidR="00EA77C1" w:rsidRPr="00170699" w:rsidRDefault="00940DC6" w:rsidP="00EA77C1">
            <w:pPr>
              <w:rPr>
                <w:rFonts w:ascii="OpenDyslexic" w:hAnsi="OpenDyslexic"/>
                <w:sz w:val="24"/>
                <w:szCs w:val="24"/>
              </w:rPr>
            </w:pPr>
            <w:r w:rsidRPr="00940DC6">
              <w:rPr>
                <w:rFonts w:ascii="OpenDyslexic" w:hAnsi="OpenDyslexic"/>
              </w:rPr>
              <w:t>Investigate physical changes between mentos and coke (with the help of an adult)</w:t>
            </w:r>
          </w:p>
        </w:tc>
      </w:tr>
    </w:tbl>
    <w:p w14:paraId="19F36A9B" w14:textId="09BA0F52" w:rsidR="003B2095" w:rsidRDefault="00EA77C1" w:rsidP="00EA77C1">
      <w:pPr>
        <w:tabs>
          <w:tab w:val="center" w:pos="4513"/>
        </w:tabs>
        <w:rPr>
          <w:rFonts w:ascii="OpenDyslexic" w:hAnsi="OpenDyslexic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B642538" wp14:editId="66AEFA5E">
            <wp:simplePos x="0" y="0"/>
            <wp:positionH relativeFrom="margin">
              <wp:align>left</wp:align>
            </wp:positionH>
            <wp:positionV relativeFrom="paragraph">
              <wp:posOffset>-502920</wp:posOffset>
            </wp:positionV>
            <wp:extent cx="914400" cy="914400"/>
            <wp:effectExtent l="0" t="0" r="0" b="0"/>
            <wp:wrapNone/>
            <wp:docPr id="628140467" name="Picture 1" descr="Berry Hill Primary &amp; Nursery School (@BHPSMansfield) /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rry Hill Primary &amp; Nursery School (@BHPSMansfield) / X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 w:rsidRPr="00EA77C1">
        <w:rPr>
          <w:rFonts w:ascii="OpenDyslexic" w:hAnsi="OpenDyslexic"/>
          <w:sz w:val="36"/>
          <w:szCs w:val="36"/>
        </w:rPr>
        <w:t>Year 5 Homework Tasks</w:t>
      </w:r>
    </w:p>
    <w:p w14:paraId="06DF7548" w14:textId="37EFFAB7" w:rsidR="00EA77C1" w:rsidRPr="00EA77C1" w:rsidRDefault="00EA77C1" w:rsidP="00EA77C1">
      <w:pPr>
        <w:tabs>
          <w:tab w:val="center" w:pos="4513"/>
        </w:tabs>
        <w:jc w:val="center"/>
        <w:rPr>
          <w:rFonts w:ascii="OpenDyslexic" w:hAnsi="OpenDyslexic"/>
          <w:sz w:val="28"/>
          <w:szCs w:val="28"/>
        </w:rPr>
      </w:pPr>
      <w:r>
        <w:rPr>
          <w:rFonts w:ascii="OpenDyslexic" w:hAnsi="OpenDyslexic"/>
          <w:sz w:val="28"/>
          <w:szCs w:val="28"/>
        </w:rPr>
        <w:t>Complete the tasks below. For each on</w:t>
      </w:r>
      <w:r w:rsidR="00FD5885">
        <w:rPr>
          <w:rFonts w:ascii="OpenDyslexic" w:hAnsi="OpenDyslexic"/>
          <w:sz w:val="28"/>
          <w:szCs w:val="28"/>
        </w:rPr>
        <w:t>e</w:t>
      </w:r>
      <w:r>
        <w:rPr>
          <w:rFonts w:ascii="OpenDyslexic" w:hAnsi="OpenDyslexic"/>
          <w:sz w:val="28"/>
          <w:szCs w:val="28"/>
        </w:rPr>
        <w:t xml:space="preserve">, if you have tried </w:t>
      </w:r>
      <w:proofErr w:type="gramStart"/>
      <w:r>
        <w:rPr>
          <w:rFonts w:ascii="OpenDyslexic" w:hAnsi="OpenDyslexic"/>
          <w:sz w:val="28"/>
          <w:szCs w:val="28"/>
        </w:rPr>
        <w:t>really hard</w:t>
      </w:r>
      <w:proofErr w:type="gramEnd"/>
      <w:r>
        <w:rPr>
          <w:rFonts w:ascii="OpenDyslexic" w:hAnsi="OpenDyslexic"/>
          <w:sz w:val="28"/>
          <w:szCs w:val="28"/>
        </w:rPr>
        <w:t>, you can</w:t>
      </w:r>
      <w:r w:rsidR="00FD5885">
        <w:rPr>
          <w:rFonts w:ascii="OpenDyslexic" w:hAnsi="OpenDyslexic"/>
          <w:sz w:val="28"/>
          <w:szCs w:val="28"/>
        </w:rPr>
        <w:t xml:space="preserve"> earn</w:t>
      </w:r>
      <w:r>
        <w:rPr>
          <w:rFonts w:ascii="OpenDyslexic" w:hAnsi="OpenDyslexic"/>
          <w:sz w:val="28"/>
          <w:szCs w:val="28"/>
        </w:rPr>
        <w:t xml:space="preserve"> extra House Points!</w:t>
      </w:r>
    </w:p>
    <w:p w14:paraId="6993C86F" w14:textId="77777777" w:rsidR="00EA77C1" w:rsidRDefault="00EA77C1" w:rsidP="00EA77C1"/>
    <w:p w14:paraId="0FACF0BB" w14:textId="4B1F576B" w:rsidR="00EA77C1" w:rsidRPr="00EA77C1" w:rsidRDefault="00EA77C1" w:rsidP="00EA77C1">
      <w:pPr>
        <w:jc w:val="center"/>
        <w:rPr>
          <w:rFonts w:ascii="OpenDyslexic" w:hAnsi="OpenDyslexic"/>
        </w:rPr>
      </w:pPr>
    </w:p>
    <w:sectPr w:rsidR="00EA77C1" w:rsidRPr="00EA77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Dyslexic">
    <w:panose1 w:val="00000500000000000000"/>
    <w:charset w:val="00"/>
    <w:family w:val="modern"/>
    <w:notTrueType/>
    <w:pitch w:val="variable"/>
    <w:sig w:usb0="20000207" w:usb1="00000000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7C1"/>
    <w:rsid w:val="00047016"/>
    <w:rsid w:val="00170699"/>
    <w:rsid w:val="001E1879"/>
    <w:rsid w:val="00237DA0"/>
    <w:rsid w:val="003B2095"/>
    <w:rsid w:val="004E3133"/>
    <w:rsid w:val="00584B6B"/>
    <w:rsid w:val="00834B66"/>
    <w:rsid w:val="00940DC6"/>
    <w:rsid w:val="00A356D9"/>
    <w:rsid w:val="00B73E17"/>
    <w:rsid w:val="00BB2310"/>
    <w:rsid w:val="00EA77C1"/>
    <w:rsid w:val="00FD5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EF81B"/>
  <w15:chartTrackingRefBased/>
  <w15:docId w15:val="{1E1F537F-1BA9-4010-94EF-47C20A614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7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 Toon</dc:creator>
  <cp:keywords/>
  <dc:description/>
  <cp:lastModifiedBy>Jak Toon</cp:lastModifiedBy>
  <cp:revision>3</cp:revision>
  <dcterms:created xsi:type="dcterms:W3CDTF">2023-12-18T22:48:00Z</dcterms:created>
  <dcterms:modified xsi:type="dcterms:W3CDTF">2023-12-18T23:11:00Z</dcterms:modified>
</cp:coreProperties>
</file>