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ADB932" w14:textId="363CA7E1" w:rsidR="00E77D1C" w:rsidRPr="00525677" w:rsidRDefault="00604645" w:rsidP="00604645">
      <w:pPr>
        <w:jc w:val="center"/>
        <w:rPr>
          <w:rFonts w:ascii="OpenDyslexicAlta" w:hAnsi="OpenDyslexicAlta"/>
          <w:b/>
          <w:sz w:val="18"/>
          <w:szCs w:val="18"/>
        </w:rPr>
      </w:pPr>
      <w:r w:rsidRPr="00525677">
        <w:rPr>
          <w:rFonts w:ascii="OpenDyslexicAlta" w:hAnsi="OpenDyslexicAlta"/>
          <w:noProof/>
          <w:sz w:val="18"/>
          <w:szCs w:val="18"/>
          <w:lang w:eastAsia="en-GB"/>
        </w:rPr>
        <w:drawing>
          <wp:anchor distT="0" distB="0" distL="114300" distR="114300" simplePos="0" relativeHeight="251659264" behindDoc="1" locked="0" layoutInCell="1" allowOverlap="1" wp14:anchorId="55FF855F" wp14:editId="46AC76A3">
            <wp:simplePos x="0" y="0"/>
            <wp:positionH relativeFrom="column">
              <wp:posOffset>-800100</wp:posOffset>
            </wp:positionH>
            <wp:positionV relativeFrom="paragraph">
              <wp:posOffset>-215265</wp:posOffset>
            </wp:positionV>
            <wp:extent cx="773520" cy="777240"/>
            <wp:effectExtent l="0" t="0" r="762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3520" cy="777240"/>
                    </a:xfrm>
                    <a:prstGeom prst="rect">
                      <a:avLst/>
                    </a:prstGeom>
                    <a:noFill/>
                  </pic:spPr>
                </pic:pic>
              </a:graphicData>
            </a:graphic>
            <wp14:sizeRelH relativeFrom="page">
              <wp14:pctWidth>0</wp14:pctWidth>
            </wp14:sizeRelH>
            <wp14:sizeRelV relativeFrom="page">
              <wp14:pctHeight>0</wp14:pctHeight>
            </wp14:sizeRelV>
          </wp:anchor>
        </w:drawing>
      </w:r>
      <w:r w:rsidR="00B76CC1" w:rsidRPr="00525677">
        <w:rPr>
          <w:rFonts w:ascii="OpenDyslexicAlta" w:hAnsi="OpenDyslexicAlta"/>
          <w:b/>
          <w:sz w:val="18"/>
          <w:szCs w:val="18"/>
        </w:rPr>
        <w:t xml:space="preserve"> </w:t>
      </w:r>
      <w:r w:rsidR="00AA7317" w:rsidRPr="00525677">
        <w:rPr>
          <w:rFonts w:ascii="OpenDyslexicAlta" w:hAnsi="OpenDyslexicAlta"/>
          <w:b/>
        </w:rPr>
        <w:t>Access</w:t>
      </w:r>
      <w:r w:rsidRPr="00525677">
        <w:rPr>
          <w:rFonts w:ascii="OpenDyslexicAlta" w:hAnsi="OpenDyslexicAlta"/>
          <w:b/>
        </w:rPr>
        <w:t>ibility</w:t>
      </w:r>
      <w:r w:rsidR="00334129" w:rsidRPr="00525677">
        <w:rPr>
          <w:rFonts w:ascii="OpenDyslexicAlta" w:hAnsi="OpenDyslexicAlta"/>
          <w:b/>
        </w:rPr>
        <w:t xml:space="preserve"> Plan 202</w:t>
      </w:r>
      <w:r w:rsidR="00CD1B1C" w:rsidRPr="00525677">
        <w:rPr>
          <w:rFonts w:ascii="OpenDyslexicAlta" w:hAnsi="OpenDyslexicAlta"/>
          <w:b/>
        </w:rPr>
        <w:t>5-2028</w:t>
      </w:r>
    </w:p>
    <w:p w14:paraId="2FA6B145" w14:textId="77777777" w:rsidR="00261CE2" w:rsidRPr="00525677" w:rsidRDefault="00261CE2" w:rsidP="00E03312">
      <w:pPr>
        <w:autoSpaceDE w:val="0"/>
        <w:autoSpaceDN w:val="0"/>
        <w:adjustRightInd w:val="0"/>
        <w:spacing w:after="0" w:line="240" w:lineRule="auto"/>
        <w:jc w:val="center"/>
        <w:rPr>
          <w:rFonts w:ascii="OpenDyslexicAlta" w:hAnsi="OpenDyslexicAlta"/>
          <w:b/>
          <w:sz w:val="18"/>
          <w:szCs w:val="18"/>
        </w:rPr>
      </w:pPr>
    </w:p>
    <w:p w14:paraId="726638E2" w14:textId="77777777" w:rsidR="00E17E85" w:rsidRPr="00525677" w:rsidRDefault="00E17E85" w:rsidP="007D07D3">
      <w:pPr>
        <w:pStyle w:val="1bodycopy10pt"/>
        <w:spacing w:line="360" w:lineRule="auto"/>
        <w:rPr>
          <w:rFonts w:ascii="OpenDyslexicAlta" w:hAnsi="OpenDyslexicAlta"/>
          <w:color w:val="ED7D31"/>
          <w:sz w:val="18"/>
          <w:szCs w:val="18"/>
        </w:rPr>
      </w:pPr>
      <w:r w:rsidRPr="00525677">
        <w:rPr>
          <w:rFonts w:ascii="OpenDyslexicAlta" w:hAnsi="OpenDyslexicAlta"/>
          <w:sz w:val="18"/>
          <w:szCs w:val="18"/>
        </w:rPr>
        <w:t>Schools are required under the Equality Act 2010 to have an accessibility plan. The purpose of the plan is to</w:t>
      </w:r>
      <w:r w:rsidRPr="00525677">
        <w:rPr>
          <w:rFonts w:ascii="OpenDyslexicAlta" w:hAnsi="OpenDyslexicAlta"/>
          <w:color w:val="000000"/>
          <w:sz w:val="18"/>
          <w:szCs w:val="18"/>
        </w:rPr>
        <w:t>:</w:t>
      </w:r>
    </w:p>
    <w:p w14:paraId="56A11DCD" w14:textId="77777777" w:rsidR="00E17E85" w:rsidRPr="00525677" w:rsidRDefault="00E17E85" w:rsidP="007D07D3">
      <w:pPr>
        <w:pStyle w:val="4Bulletedcopyblue"/>
        <w:spacing w:line="360" w:lineRule="auto"/>
        <w:rPr>
          <w:rFonts w:ascii="OpenDyslexicAlta" w:hAnsi="OpenDyslexicAlta"/>
          <w:sz w:val="18"/>
          <w:szCs w:val="18"/>
          <w:lang w:eastAsia="en-GB"/>
        </w:rPr>
      </w:pPr>
      <w:r w:rsidRPr="00525677">
        <w:rPr>
          <w:rFonts w:ascii="OpenDyslexicAlta" w:hAnsi="OpenDyslexicAlta"/>
          <w:sz w:val="18"/>
          <w:szCs w:val="18"/>
          <w:lang w:eastAsia="en-GB"/>
        </w:rPr>
        <w:t xml:space="preserve"> Increase the extent to which pupils with disabilities can participate in the curriculum</w:t>
      </w:r>
    </w:p>
    <w:p w14:paraId="7E012A4B" w14:textId="77777777" w:rsidR="00E17E85" w:rsidRPr="00525677" w:rsidRDefault="00E17E85" w:rsidP="007D07D3">
      <w:pPr>
        <w:pStyle w:val="4Bulletedcopyblue"/>
        <w:spacing w:line="360" w:lineRule="auto"/>
        <w:rPr>
          <w:rFonts w:ascii="OpenDyslexicAlta" w:hAnsi="OpenDyslexicAlta"/>
          <w:sz w:val="18"/>
          <w:szCs w:val="18"/>
          <w:lang w:eastAsia="en-GB"/>
        </w:rPr>
      </w:pPr>
      <w:r w:rsidRPr="00525677">
        <w:rPr>
          <w:rFonts w:ascii="OpenDyslexicAlta" w:hAnsi="OpenDyslexicAlta"/>
          <w:sz w:val="18"/>
          <w:szCs w:val="18"/>
          <w:lang w:eastAsia="en-GB"/>
        </w:rPr>
        <w:t xml:space="preserve"> Improve the physical environment of the school to enable pupils with disabilities to take better advantage of education, benefits, facilities and services provided</w:t>
      </w:r>
    </w:p>
    <w:p w14:paraId="0DC083DF" w14:textId="77777777" w:rsidR="00E17E85" w:rsidRPr="00525677" w:rsidRDefault="00E17E85" w:rsidP="007D07D3">
      <w:pPr>
        <w:pStyle w:val="4Bulletedcopyblue"/>
        <w:spacing w:line="360" w:lineRule="auto"/>
        <w:rPr>
          <w:rFonts w:ascii="OpenDyslexicAlta" w:hAnsi="OpenDyslexicAlta"/>
          <w:sz w:val="18"/>
          <w:szCs w:val="18"/>
          <w:lang w:eastAsia="en-GB"/>
        </w:rPr>
      </w:pPr>
      <w:r w:rsidRPr="00525677">
        <w:rPr>
          <w:rFonts w:ascii="OpenDyslexicAlta" w:hAnsi="OpenDyslexicAlta"/>
          <w:sz w:val="18"/>
          <w:szCs w:val="18"/>
          <w:lang w:eastAsia="en-GB"/>
        </w:rPr>
        <w:t xml:space="preserve"> Improve the availability of accessible information to pupils with disabilities</w:t>
      </w:r>
    </w:p>
    <w:p w14:paraId="2D8FC8F8" w14:textId="77777777" w:rsidR="00E17E85" w:rsidRPr="00525677" w:rsidRDefault="00E17E85" w:rsidP="007D07D3">
      <w:pPr>
        <w:pStyle w:val="1bodycopy10pt"/>
        <w:spacing w:line="360" w:lineRule="auto"/>
        <w:rPr>
          <w:rFonts w:ascii="OpenDyslexicAlta" w:hAnsi="OpenDyslexicAlta"/>
          <w:sz w:val="18"/>
          <w:szCs w:val="18"/>
        </w:rPr>
      </w:pPr>
      <w:r w:rsidRPr="00525677">
        <w:rPr>
          <w:rFonts w:ascii="OpenDyslexicAlta" w:hAnsi="OpenDyslexicAlta"/>
          <w:sz w:val="18"/>
          <w:szCs w:val="18"/>
        </w:rPr>
        <w:t>Our school aims to treat all its pupils fairly and with respect. This involves providing access and opportunities for all pupils without discrimination of any kind.</w:t>
      </w:r>
    </w:p>
    <w:p w14:paraId="258769CC" w14:textId="77777777" w:rsidR="00E17E85" w:rsidRPr="00525677" w:rsidRDefault="00E17E85" w:rsidP="007D07D3">
      <w:pPr>
        <w:spacing w:line="360" w:lineRule="auto"/>
        <w:rPr>
          <w:rFonts w:ascii="OpenDyslexicAlta" w:hAnsi="OpenDyslexicAlta"/>
          <w:sz w:val="18"/>
          <w:szCs w:val="18"/>
        </w:rPr>
      </w:pPr>
      <w:r w:rsidRPr="00525677">
        <w:rPr>
          <w:rFonts w:ascii="OpenDyslexicAlta" w:hAnsi="OpenDyslexicAlta" w:cs="Arial"/>
          <w:sz w:val="18"/>
          <w:szCs w:val="18"/>
        </w:rPr>
        <w:t xml:space="preserve">Berry Hill has a whole school approach to disability. It is the responsibility of every staff member to remove barriers to learning and participation. Our school aims to treat all its pupils fairly and with respect. This involves providing access and opportunities for all pupils without discrimination of any kind. We aim to </w:t>
      </w:r>
      <w:r w:rsidRPr="00525677">
        <w:rPr>
          <w:rFonts w:ascii="OpenDyslexicAlta" w:hAnsi="OpenDyslexicAlta"/>
          <w:sz w:val="18"/>
          <w:szCs w:val="18"/>
        </w:rPr>
        <w:t>provide a learning environment that enables full curriculum access and promotes a respectful and caring attitude that values and includes all members of our school and wider community. This includes all pupils, staff, parents and visitors regardless of their education, physical, sensory, social, spiritual, emotional and cultural needs.</w:t>
      </w:r>
    </w:p>
    <w:p w14:paraId="0D6DE098" w14:textId="77777777" w:rsidR="00E17E85" w:rsidRPr="00525677" w:rsidRDefault="00E17E85" w:rsidP="007D07D3">
      <w:pPr>
        <w:pStyle w:val="1bodycopy10pt"/>
        <w:spacing w:line="360" w:lineRule="auto"/>
        <w:rPr>
          <w:rFonts w:ascii="OpenDyslexicAlta" w:hAnsi="OpenDyslexicAlta"/>
          <w:sz w:val="18"/>
          <w:szCs w:val="18"/>
        </w:rPr>
      </w:pPr>
      <w:r w:rsidRPr="00525677">
        <w:rPr>
          <w:rFonts w:ascii="OpenDyslexicAlta" w:hAnsi="OpenDyslexicAlta"/>
          <w:sz w:val="18"/>
          <w:szCs w:val="18"/>
        </w:rPr>
        <w:t>The plan will be made available online on the school website, and paper copies are available upon request.</w:t>
      </w:r>
    </w:p>
    <w:p w14:paraId="4B4DE3C3" w14:textId="77777777" w:rsidR="00E17E85" w:rsidRPr="00525677" w:rsidRDefault="00E17E85" w:rsidP="007D07D3">
      <w:pPr>
        <w:pStyle w:val="1bodycopy10pt"/>
        <w:spacing w:line="360" w:lineRule="auto"/>
        <w:rPr>
          <w:rFonts w:ascii="OpenDyslexicAlta" w:hAnsi="OpenDyslexicAlta"/>
          <w:sz w:val="18"/>
          <w:szCs w:val="18"/>
        </w:rPr>
      </w:pPr>
      <w:r w:rsidRPr="00525677">
        <w:rPr>
          <w:rFonts w:ascii="OpenDyslexicAlta" w:hAnsi="OpenDyslexicAlta"/>
          <w:sz w:val="18"/>
          <w:szCs w:val="18"/>
        </w:rPr>
        <w:t>Our school is also committed to ensuring staff are trained in equality issues with reference to the Equality Act 2010, including understanding disability issues.</w:t>
      </w:r>
    </w:p>
    <w:p w14:paraId="06278F0F" w14:textId="5EF25825" w:rsidR="00E17E85" w:rsidRPr="00525677" w:rsidRDefault="00E17E85" w:rsidP="007D07D3">
      <w:pPr>
        <w:pStyle w:val="1bodycopy10pt"/>
        <w:spacing w:line="360" w:lineRule="auto"/>
        <w:rPr>
          <w:rFonts w:ascii="OpenDyslexicAlta" w:hAnsi="OpenDyslexicAlta"/>
          <w:sz w:val="18"/>
          <w:szCs w:val="18"/>
        </w:rPr>
      </w:pPr>
      <w:r w:rsidRPr="00525677">
        <w:rPr>
          <w:rFonts w:ascii="OpenDyslexicAlta" w:hAnsi="OpenDyslexicAlta"/>
          <w:sz w:val="18"/>
          <w:szCs w:val="18"/>
        </w:rPr>
        <w:t xml:space="preserve">The school supports any available partnerships to develop and implement the plan, including the Nottinghamshire Local Offer, Physical Disabilities Support Service, health </w:t>
      </w:r>
      <w:r w:rsidR="00CD1B1C" w:rsidRPr="00525677">
        <w:rPr>
          <w:rFonts w:ascii="OpenDyslexicAlta" w:hAnsi="OpenDyslexicAlta"/>
          <w:sz w:val="18"/>
          <w:szCs w:val="18"/>
        </w:rPr>
        <w:t xml:space="preserve">and private services. </w:t>
      </w:r>
    </w:p>
    <w:p w14:paraId="6294021D" w14:textId="77777777" w:rsidR="00E17E85" w:rsidRPr="00525677" w:rsidRDefault="00E17E85" w:rsidP="007D07D3">
      <w:pPr>
        <w:pStyle w:val="1bodycopy10pt"/>
        <w:spacing w:line="360" w:lineRule="auto"/>
        <w:rPr>
          <w:rFonts w:ascii="OpenDyslexicAlta" w:hAnsi="OpenDyslexicAlta"/>
          <w:sz w:val="18"/>
          <w:szCs w:val="18"/>
        </w:rPr>
      </w:pPr>
      <w:r w:rsidRPr="00525677">
        <w:rPr>
          <w:rFonts w:ascii="OpenDyslexicAlta" w:hAnsi="OpenDyslexicAlta"/>
          <w:sz w:val="18"/>
          <w:szCs w:val="18"/>
        </w:rPr>
        <w:t>Our school’s complaints procedure covers the accessibility plan. If you have any concerns relating to accessibility in school, the complaints procedure sets out the process for raising these concerns.</w:t>
      </w:r>
    </w:p>
    <w:p w14:paraId="6321F105" w14:textId="371C4493" w:rsidR="00E17E85" w:rsidRPr="00525677" w:rsidRDefault="00E17E85" w:rsidP="007D07D3">
      <w:pPr>
        <w:pStyle w:val="1bodycopy10pt"/>
        <w:spacing w:line="360" w:lineRule="auto"/>
        <w:rPr>
          <w:rFonts w:ascii="OpenDyslexicAlta" w:hAnsi="OpenDyslexicAlta"/>
          <w:sz w:val="18"/>
          <w:szCs w:val="18"/>
        </w:rPr>
      </w:pPr>
      <w:r w:rsidRPr="00525677">
        <w:rPr>
          <w:rFonts w:ascii="OpenDyslexicAlta" w:hAnsi="OpenDyslexicAlta"/>
          <w:sz w:val="18"/>
          <w:szCs w:val="18"/>
        </w:rPr>
        <w:lastRenderedPageBreak/>
        <w:t>We have included a range of stakeholders in the development of this accessibility plan, including</w:t>
      </w:r>
      <w:r w:rsidRPr="00525677">
        <w:rPr>
          <w:rFonts w:ascii="OpenDyslexicAlta" w:hAnsi="OpenDyslexicAlta"/>
          <w:color w:val="ED7D31"/>
          <w:sz w:val="18"/>
          <w:szCs w:val="18"/>
        </w:rPr>
        <w:t xml:space="preserve"> </w:t>
      </w:r>
      <w:r w:rsidR="00CD1B1C" w:rsidRPr="00525677">
        <w:rPr>
          <w:rFonts w:ascii="OpenDyslexicAlta" w:hAnsi="OpenDyslexicAlta"/>
          <w:sz w:val="18"/>
          <w:szCs w:val="18"/>
        </w:rPr>
        <w:t xml:space="preserve">pupils, governors and staff. </w:t>
      </w:r>
    </w:p>
    <w:p w14:paraId="238D5358" w14:textId="77777777" w:rsidR="00E17E85" w:rsidRPr="00525677" w:rsidRDefault="00E17E85" w:rsidP="007D07D3">
      <w:pPr>
        <w:pStyle w:val="1bodycopy10pt"/>
        <w:spacing w:line="360" w:lineRule="auto"/>
        <w:rPr>
          <w:rFonts w:ascii="OpenDyslexicAlta" w:hAnsi="OpenDyslexicAlta"/>
          <w:sz w:val="18"/>
          <w:szCs w:val="18"/>
          <w:shd w:val="clear" w:color="auto" w:fill="FFFFFF"/>
        </w:rPr>
      </w:pPr>
      <w:r w:rsidRPr="00525677">
        <w:rPr>
          <w:rFonts w:ascii="OpenDyslexicAlta" w:hAnsi="OpenDyslexicAlta"/>
          <w:sz w:val="18"/>
          <w:szCs w:val="18"/>
          <w:shd w:val="clear" w:color="auto" w:fill="FFFFFF"/>
        </w:rPr>
        <w:t xml:space="preserve">This document meets the requirements of </w:t>
      </w:r>
      <w:hyperlink r:id="rId11" w:history="1">
        <w:r w:rsidRPr="00525677">
          <w:rPr>
            <w:rStyle w:val="Hyperlink"/>
            <w:rFonts w:ascii="OpenDyslexicAlta" w:hAnsi="OpenDyslexicAlta" w:cs="Arial"/>
            <w:sz w:val="18"/>
            <w:szCs w:val="18"/>
            <w:shd w:val="clear" w:color="auto" w:fill="FFFFFF"/>
          </w:rPr>
          <w:t>schedule 10 of the Equality Act 2010</w:t>
        </w:r>
      </w:hyperlink>
      <w:r w:rsidRPr="00525677">
        <w:rPr>
          <w:rFonts w:ascii="OpenDyslexicAlta" w:hAnsi="OpenDyslexicAlta"/>
          <w:sz w:val="18"/>
          <w:szCs w:val="18"/>
          <w:shd w:val="clear" w:color="auto" w:fill="FFFFFF"/>
        </w:rPr>
        <w:t xml:space="preserve"> and the Department for Education (DfE) </w:t>
      </w:r>
      <w:hyperlink r:id="rId12" w:history="1">
        <w:r w:rsidRPr="00525677">
          <w:rPr>
            <w:rStyle w:val="Hyperlink"/>
            <w:rFonts w:ascii="OpenDyslexicAlta" w:hAnsi="OpenDyslexicAlta" w:cs="Arial"/>
            <w:sz w:val="18"/>
            <w:szCs w:val="18"/>
            <w:shd w:val="clear" w:color="auto" w:fill="FFFFFF"/>
          </w:rPr>
          <w:t>guidance for schools on the Equality Act 2010</w:t>
        </w:r>
      </w:hyperlink>
      <w:r w:rsidRPr="00525677">
        <w:rPr>
          <w:rFonts w:ascii="OpenDyslexicAlta" w:hAnsi="OpenDyslexicAlta"/>
          <w:sz w:val="18"/>
          <w:szCs w:val="18"/>
          <w:shd w:val="clear" w:color="auto" w:fill="FFFFFF"/>
        </w:rPr>
        <w:t>.</w:t>
      </w:r>
    </w:p>
    <w:p w14:paraId="7FC31C33" w14:textId="77777777" w:rsidR="00E17E85" w:rsidRPr="00525677" w:rsidRDefault="00E17E85" w:rsidP="007D07D3">
      <w:pPr>
        <w:pStyle w:val="1bodycopy10pt"/>
        <w:spacing w:line="360" w:lineRule="auto"/>
        <w:rPr>
          <w:rFonts w:ascii="OpenDyslexicAlta" w:hAnsi="OpenDyslexicAlta"/>
          <w:sz w:val="18"/>
          <w:szCs w:val="18"/>
          <w:shd w:val="clear" w:color="auto" w:fill="FFFFFF"/>
        </w:rPr>
      </w:pPr>
      <w:r w:rsidRPr="00525677">
        <w:rPr>
          <w:rFonts w:ascii="OpenDyslexicAlta" w:hAnsi="OpenDyslexicAlta"/>
          <w:sz w:val="18"/>
          <w:szCs w:val="18"/>
          <w:shd w:val="clear" w:color="auto" w:fill="FFFFFF"/>
        </w:rPr>
        <w:t xml:space="preserve">The Equality Act 2010 defines an individual as disabled if they have a physical or mental impairment that has a ‘substantial’ and ‘long-term’ adverse effect on their ability to undertake normal day to day activities. </w:t>
      </w:r>
    </w:p>
    <w:p w14:paraId="7B1DCA6F" w14:textId="77777777" w:rsidR="00E17E85" w:rsidRPr="00525677" w:rsidRDefault="00E17E85" w:rsidP="007D07D3">
      <w:pPr>
        <w:pStyle w:val="1bodycopy10pt"/>
        <w:spacing w:line="360" w:lineRule="auto"/>
        <w:rPr>
          <w:rFonts w:ascii="OpenDyslexicAlta" w:hAnsi="OpenDyslexicAlta"/>
          <w:sz w:val="18"/>
          <w:szCs w:val="18"/>
          <w:shd w:val="clear" w:color="auto" w:fill="FFFFFF"/>
        </w:rPr>
      </w:pPr>
      <w:r w:rsidRPr="00525677">
        <w:rPr>
          <w:rFonts w:ascii="OpenDyslexicAlta" w:hAnsi="OpenDyslexicAlta"/>
          <w:sz w:val="18"/>
          <w:szCs w:val="18"/>
          <w:shd w:val="clear" w:color="auto" w:fill="FFFFFF"/>
        </w:rPr>
        <w:t xml:space="preserve">Under the </w:t>
      </w:r>
      <w:hyperlink r:id="rId13" w:history="1">
        <w:r w:rsidRPr="00525677">
          <w:rPr>
            <w:rStyle w:val="Hyperlink"/>
            <w:rFonts w:ascii="OpenDyslexicAlta" w:hAnsi="OpenDyslexicAlta" w:cs="Arial"/>
            <w:sz w:val="18"/>
            <w:szCs w:val="18"/>
            <w:shd w:val="clear" w:color="auto" w:fill="FFFFFF"/>
          </w:rPr>
          <w:t>Special Educational Needs and Disability (SEND) Code of Practice</w:t>
        </w:r>
      </w:hyperlink>
      <w:r w:rsidRPr="00525677">
        <w:rPr>
          <w:rFonts w:ascii="OpenDyslexicAlta" w:hAnsi="OpenDyslexicAlta"/>
          <w:sz w:val="18"/>
          <w:szCs w:val="18"/>
          <w:shd w:val="clear" w:color="auto" w:fill="FFFFFF"/>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40EBF28B" w14:textId="77777777" w:rsidR="00E17E85" w:rsidRPr="00525677" w:rsidRDefault="00E17E85" w:rsidP="007D07D3">
      <w:pPr>
        <w:pStyle w:val="1bodycopy10pt"/>
        <w:spacing w:line="360" w:lineRule="auto"/>
        <w:rPr>
          <w:rFonts w:ascii="OpenDyslexicAlta" w:hAnsi="OpenDyslexicAlta"/>
          <w:sz w:val="18"/>
          <w:szCs w:val="18"/>
          <w:shd w:val="clear" w:color="auto" w:fill="FFFFFF"/>
        </w:rPr>
      </w:pPr>
      <w:r w:rsidRPr="00525677">
        <w:rPr>
          <w:rFonts w:ascii="OpenDyslexicAlta" w:hAnsi="OpenDyslexicAlta"/>
          <w:sz w:val="18"/>
          <w:szCs w:val="18"/>
          <w:shd w:val="clear" w:color="auto" w:fill="FFFFFF"/>
        </w:rPr>
        <w:t xml:space="preserve">Schools are required to make ‘reasonable adjustments’ for pupils with disabilities under the Equality Act 2010, to alleviate any substantial disadvantage that a pupil with disabilities faces in comparison with a pupil without disabilities. This can include, for example, the provision of </w:t>
      </w:r>
      <w:proofErr w:type="gramStart"/>
      <w:r w:rsidRPr="00525677">
        <w:rPr>
          <w:rFonts w:ascii="OpenDyslexicAlta" w:hAnsi="OpenDyslexicAlta"/>
          <w:sz w:val="18"/>
          <w:szCs w:val="18"/>
          <w:shd w:val="clear" w:color="auto" w:fill="FFFFFF"/>
        </w:rPr>
        <w:t>an auxiliary</w:t>
      </w:r>
      <w:proofErr w:type="gramEnd"/>
      <w:r w:rsidRPr="00525677">
        <w:rPr>
          <w:rFonts w:ascii="OpenDyslexicAlta" w:hAnsi="OpenDyslexicAlta"/>
          <w:sz w:val="18"/>
          <w:szCs w:val="18"/>
          <w:shd w:val="clear" w:color="auto" w:fill="FFFFFF"/>
        </w:rPr>
        <w:t xml:space="preserve"> aid or adjustments to premises.</w:t>
      </w:r>
    </w:p>
    <w:p w14:paraId="2142AAE3" w14:textId="52A0B00D" w:rsidR="00E17E85" w:rsidRPr="00525677" w:rsidRDefault="00E17E85" w:rsidP="007D07D3">
      <w:pPr>
        <w:spacing w:line="360" w:lineRule="auto"/>
        <w:rPr>
          <w:rFonts w:ascii="OpenDyslexicAlta" w:hAnsi="OpenDyslexicAlta" w:cs="Arial"/>
          <w:sz w:val="18"/>
          <w:szCs w:val="18"/>
        </w:rPr>
      </w:pPr>
      <w:r w:rsidRPr="00525677">
        <w:rPr>
          <w:rFonts w:ascii="OpenDyslexicAlta" w:hAnsi="OpenDyslexicAlta" w:cs="Arial"/>
          <w:sz w:val="18"/>
          <w:szCs w:val="18"/>
        </w:rPr>
        <w:t xml:space="preserve">This document will be reviewed every 3 </w:t>
      </w:r>
      <w:proofErr w:type="gramStart"/>
      <w:r w:rsidRPr="00525677">
        <w:rPr>
          <w:rFonts w:ascii="OpenDyslexicAlta" w:hAnsi="OpenDyslexicAlta" w:cs="Arial"/>
          <w:sz w:val="18"/>
          <w:szCs w:val="18"/>
        </w:rPr>
        <w:t>years, but</w:t>
      </w:r>
      <w:proofErr w:type="gramEnd"/>
      <w:r w:rsidRPr="00525677">
        <w:rPr>
          <w:rFonts w:ascii="OpenDyslexicAlta" w:hAnsi="OpenDyslexicAlta" w:cs="Arial"/>
          <w:sz w:val="18"/>
          <w:szCs w:val="18"/>
        </w:rPr>
        <w:t xml:space="preserve"> may be reviewed and updated more frequently if necessary. It will be reviewed by </w:t>
      </w:r>
      <w:r w:rsidR="00CD1B1C" w:rsidRPr="00525677">
        <w:rPr>
          <w:rFonts w:ascii="OpenDyslexicAlta" w:hAnsi="OpenDyslexicAlta" w:cs="Arial"/>
          <w:sz w:val="18"/>
          <w:szCs w:val="18"/>
        </w:rPr>
        <w:t xml:space="preserve">the SENCo, site manager and headteacher. </w:t>
      </w:r>
    </w:p>
    <w:p w14:paraId="15A29538" w14:textId="47C46819" w:rsidR="00E17E85" w:rsidRPr="00525677" w:rsidRDefault="00E17E85" w:rsidP="007D07D3">
      <w:pPr>
        <w:spacing w:line="360" w:lineRule="auto"/>
        <w:rPr>
          <w:rFonts w:ascii="OpenDyslexicAlta" w:hAnsi="OpenDyslexicAlta" w:cs="Arial"/>
          <w:sz w:val="18"/>
          <w:szCs w:val="18"/>
        </w:rPr>
      </w:pPr>
      <w:r w:rsidRPr="00525677">
        <w:rPr>
          <w:rFonts w:ascii="OpenDyslexicAlta" w:hAnsi="OpenDyslexicAlta" w:cs="Arial"/>
          <w:sz w:val="18"/>
          <w:szCs w:val="18"/>
        </w:rPr>
        <w:t>It will be approved by</w:t>
      </w:r>
      <w:r w:rsidR="00CD1B1C" w:rsidRPr="00525677">
        <w:rPr>
          <w:rFonts w:ascii="OpenDyslexicAlta" w:hAnsi="OpenDyslexicAlta" w:cs="Arial"/>
          <w:sz w:val="18"/>
          <w:szCs w:val="18"/>
        </w:rPr>
        <w:t xml:space="preserve"> </w:t>
      </w:r>
      <w:r w:rsidRPr="00525677">
        <w:rPr>
          <w:rFonts w:ascii="OpenDyslexicAlta" w:hAnsi="OpenDyslexicAlta" w:cs="Arial"/>
          <w:sz w:val="18"/>
          <w:szCs w:val="18"/>
        </w:rPr>
        <w:t>the governing board</w:t>
      </w:r>
      <w:r w:rsidR="00CD1B1C" w:rsidRPr="00525677">
        <w:rPr>
          <w:rFonts w:ascii="OpenDyslexicAlta" w:hAnsi="OpenDyslexicAlta" w:cs="Arial"/>
          <w:sz w:val="18"/>
          <w:szCs w:val="18"/>
        </w:rPr>
        <w:t>.</w:t>
      </w:r>
    </w:p>
    <w:p w14:paraId="2FC2EF1E" w14:textId="77777777" w:rsidR="00E17E85" w:rsidRPr="00525677" w:rsidRDefault="00E17E85" w:rsidP="007D07D3">
      <w:pPr>
        <w:spacing w:line="360" w:lineRule="auto"/>
        <w:rPr>
          <w:rFonts w:ascii="OpenDyslexicAlta" w:hAnsi="OpenDyslexicAlta" w:cs="Arial"/>
          <w:sz w:val="18"/>
          <w:szCs w:val="18"/>
        </w:rPr>
      </w:pPr>
      <w:r w:rsidRPr="00525677">
        <w:rPr>
          <w:rFonts w:ascii="OpenDyslexicAlta" w:hAnsi="OpenDyslexicAlta" w:cs="Arial"/>
          <w:sz w:val="18"/>
          <w:szCs w:val="18"/>
        </w:rPr>
        <w:t>This accessibility plan is linked to the following policies and documents:</w:t>
      </w:r>
    </w:p>
    <w:p w14:paraId="645C0DC4" w14:textId="77777777" w:rsidR="00E17E85" w:rsidRPr="00525677" w:rsidRDefault="00E17E85" w:rsidP="007D07D3">
      <w:pPr>
        <w:spacing w:line="360" w:lineRule="auto"/>
        <w:rPr>
          <w:rFonts w:ascii="OpenDyslexicAlta" w:hAnsi="OpenDyslexicAlta" w:cs="Arial"/>
          <w:sz w:val="18"/>
          <w:szCs w:val="18"/>
        </w:rPr>
      </w:pPr>
      <w:r w:rsidRPr="00525677">
        <w:rPr>
          <w:rFonts w:ascii="OpenDyslexicAlta" w:hAnsi="OpenDyslexicAlta" w:cs="Arial"/>
          <w:sz w:val="18"/>
          <w:szCs w:val="18"/>
        </w:rPr>
        <w:t xml:space="preserve"> </w:t>
      </w:r>
      <w:r w:rsidRPr="00525677">
        <w:rPr>
          <w:rFonts w:ascii="OpenDyslexicAlta" w:hAnsi="OpenDyslexicAlta" w:cs="Arial"/>
          <w:sz w:val="18"/>
          <w:szCs w:val="18"/>
        </w:rPr>
        <w:tab/>
        <w:t>Risk assessment policy</w:t>
      </w:r>
    </w:p>
    <w:p w14:paraId="3A88F710" w14:textId="77777777" w:rsidR="00E17E85" w:rsidRPr="00525677" w:rsidRDefault="00E17E85" w:rsidP="007D07D3">
      <w:pPr>
        <w:spacing w:line="360" w:lineRule="auto"/>
        <w:rPr>
          <w:rFonts w:ascii="OpenDyslexicAlta" w:hAnsi="OpenDyslexicAlta" w:cs="Arial"/>
          <w:sz w:val="18"/>
          <w:szCs w:val="18"/>
        </w:rPr>
      </w:pPr>
      <w:r w:rsidRPr="00525677">
        <w:rPr>
          <w:rFonts w:ascii="OpenDyslexicAlta" w:hAnsi="OpenDyslexicAlta" w:cs="Arial"/>
          <w:sz w:val="18"/>
          <w:szCs w:val="18"/>
        </w:rPr>
        <w:t xml:space="preserve"> </w:t>
      </w:r>
      <w:r w:rsidRPr="00525677">
        <w:rPr>
          <w:rFonts w:ascii="OpenDyslexicAlta" w:hAnsi="OpenDyslexicAlta" w:cs="Arial"/>
          <w:sz w:val="18"/>
          <w:szCs w:val="18"/>
        </w:rPr>
        <w:tab/>
        <w:t>Health and safety policy</w:t>
      </w:r>
    </w:p>
    <w:p w14:paraId="337AF901" w14:textId="77777777" w:rsidR="00E17E85" w:rsidRPr="00525677" w:rsidRDefault="00E17E85" w:rsidP="007D07D3">
      <w:pPr>
        <w:spacing w:line="360" w:lineRule="auto"/>
        <w:rPr>
          <w:rFonts w:ascii="OpenDyslexicAlta" w:hAnsi="OpenDyslexicAlta" w:cs="Arial"/>
          <w:sz w:val="18"/>
          <w:szCs w:val="18"/>
        </w:rPr>
      </w:pPr>
      <w:r w:rsidRPr="00525677">
        <w:rPr>
          <w:rFonts w:ascii="OpenDyslexicAlta" w:hAnsi="OpenDyslexicAlta" w:cs="Arial"/>
          <w:sz w:val="18"/>
          <w:szCs w:val="18"/>
        </w:rPr>
        <w:t xml:space="preserve"> </w:t>
      </w:r>
      <w:r w:rsidRPr="00525677">
        <w:rPr>
          <w:rFonts w:ascii="OpenDyslexicAlta" w:hAnsi="OpenDyslexicAlta" w:cs="Arial"/>
          <w:sz w:val="18"/>
          <w:szCs w:val="18"/>
        </w:rPr>
        <w:tab/>
        <w:t>Equality information and objectives (public sector equality duty) statement for publication</w:t>
      </w:r>
    </w:p>
    <w:p w14:paraId="0FAF6D30" w14:textId="77777777" w:rsidR="00E17E85" w:rsidRPr="00525677" w:rsidRDefault="00E17E85" w:rsidP="007D07D3">
      <w:pPr>
        <w:spacing w:line="360" w:lineRule="auto"/>
        <w:rPr>
          <w:rFonts w:ascii="OpenDyslexicAlta" w:hAnsi="OpenDyslexicAlta" w:cs="Arial"/>
          <w:sz w:val="18"/>
          <w:szCs w:val="18"/>
        </w:rPr>
      </w:pPr>
      <w:r w:rsidRPr="00525677">
        <w:rPr>
          <w:rFonts w:ascii="OpenDyslexicAlta" w:hAnsi="OpenDyslexicAlta" w:cs="Arial"/>
          <w:sz w:val="18"/>
          <w:szCs w:val="18"/>
        </w:rPr>
        <w:t xml:space="preserve"> </w:t>
      </w:r>
      <w:r w:rsidRPr="00525677">
        <w:rPr>
          <w:rFonts w:ascii="OpenDyslexicAlta" w:hAnsi="OpenDyslexicAlta" w:cs="Arial"/>
          <w:sz w:val="18"/>
          <w:szCs w:val="18"/>
        </w:rPr>
        <w:tab/>
        <w:t>Special educational needs (SEN) information report</w:t>
      </w:r>
    </w:p>
    <w:p w14:paraId="57FC8B66" w14:textId="77777777" w:rsidR="00E17E85" w:rsidRPr="00525677" w:rsidRDefault="00E17E85" w:rsidP="007D07D3">
      <w:pPr>
        <w:spacing w:line="360" w:lineRule="auto"/>
        <w:rPr>
          <w:rFonts w:ascii="OpenDyslexicAlta" w:hAnsi="OpenDyslexicAlta" w:cs="Arial"/>
          <w:sz w:val="18"/>
          <w:szCs w:val="18"/>
        </w:rPr>
      </w:pPr>
      <w:r w:rsidRPr="00525677">
        <w:rPr>
          <w:rFonts w:ascii="OpenDyslexicAlta" w:hAnsi="OpenDyslexicAlta" w:cs="Arial"/>
          <w:sz w:val="18"/>
          <w:szCs w:val="18"/>
        </w:rPr>
        <w:t xml:space="preserve"> </w:t>
      </w:r>
      <w:r w:rsidRPr="00525677">
        <w:rPr>
          <w:rFonts w:ascii="OpenDyslexicAlta" w:hAnsi="OpenDyslexicAlta" w:cs="Arial"/>
          <w:sz w:val="18"/>
          <w:szCs w:val="18"/>
        </w:rPr>
        <w:tab/>
        <w:t>SEND policy</w:t>
      </w:r>
    </w:p>
    <w:p w14:paraId="5CAF1C6F" w14:textId="77777777" w:rsidR="00CD1B1C" w:rsidRPr="00525677" w:rsidRDefault="00E17E85" w:rsidP="007D07D3">
      <w:pPr>
        <w:spacing w:line="360" w:lineRule="auto"/>
        <w:rPr>
          <w:rFonts w:ascii="OpenDyslexicAlta" w:hAnsi="OpenDyslexicAlta" w:cs="Arial"/>
          <w:sz w:val="18"/>
          <w:szCs w:val="18"/>
        </w:rPr>
      </w:pPr>
      <w:r w:rsidRPr="00525677">
        <w:rPr>
          <w:rFonts w:ascii="OpenDyslexicAlta" w:hAnsi="OpenDyslexicAlta" w:cs="Arial"/>
          <w:sz w:val="18"/>
          <w:szCs w:val="18"/>
        </w:rPr>
        <w:lastRenderedPageBreak/>
        <w:t xml:space="preserve"> </w:t>
      </w:r>
      <w:r w:rsidRPr="00525677">
        <w:rPr>
          <w:rFonts w:ascii="OpenDyslexicAlta" w:hAnsi="OpenDyslexicAlta" w:cs="Arial"/>
          <w:sz w:val="18"/>
          <w:szCs w:val="18"/>
        </w:rPr>
        <w:tab/>
        <w:t>Supporting pupils with medical conditions policy</w:t>
      </w:r>
    </w:p>
    <w:p w14:paraId="6B95129C" w14:textId="5D09D14B" w:rsidR="003669CF" w:rsidRPr="00525677" w:rsidRDefault="003669CF" w:rsidP="007D07D3">
      <w:pPr>
        <w:spacing w:line="360" w:lineRule="auto"/>
        <w:rPr>
          <w:rFonts w:ascii="OpenDyslexicAlta" w:hAnsi="OpenDyslexicAlta" w:cs="Arial"/>
          <w:sz w:val="18"/>
          <w:szCs w:val="18"/>
          <w:shd w:val="clear" w:color="auto" w:fill="FFFFFF"/>
        </w:rPr>
      </w:pPr>
      <w:r w:rsidRPr="00525677">
        <w:rPr>
          <w:rFonts w:ascii="OpenDyslexicAlta" w:hAnsi="OpenDyslexicAlta" w:cs="Arial"/>
          <w:sz w:val="18"/>
          <w:szCs w:val="18"/>
          <w:shd w:val="clear" w:color="auto" w:fill="FFFFFF"/>
        </w:rPr>
        <w:t xml:space="preserve">This document meets the requirements of </w:t>
      </w:r>
      <w:hyperlink r:id="rId14" w:history="1">
        <w:r w:rsidRPr="00525677">
          <w:rPr>
            <w:rStyle w:val="Hyperlink"/>
            <w:rFonts w:ascii="OpenDyslexicAlta" w:hAnsi="OpenDyslexicAlta" w:cs="Arial"/>
            <w:color w:val="auto"/>
            <w:sz w:val="18"/>
            <w:szCs w:val="18"/>
            <w:shd w:val="clear" w:color="auto" w:fill="FFFFFF"/>
          </w:rPr>
          <w:t>schedule 10 of the Equality Act 2010</w:t>
        </w:r>
      </w:hyperlink>
      <w:r w:rsidRPr="00525677">
        <w:rPr>
          <w:rFonts w:ascii="OpenDyslexicAlta" w:hAnsi="OpenDyslexicAlta" w:cs="Arial"/>
          <w:sz w:val="18"/>
          <w:szCs w:val="18"/>
          <w:shd w:val="clear" w:color="auto" w:fill="FFFFFF"/>
        </w:rPr>
        <w:t xml:space="preserve"> and the Department for Education (DfE) </w:t>
      </w:r>
      <w:hyperlink r:id="rId15" w:history="1">
        <w:r w:rsidRPr="00525677">
          <w:rPr>
            <w:rStyle w:val="Hyperlink"/>
            <w:rFonts w:ascii="OpenDyslexicAlta" w:hAnsi="OpenDyslexicAlta" w:cs="Arial"/>
            <w:color w:val="auto"/>
            <w:sz w:val="18"/>
            <w:szCs w:val="18"/>
            <w:shd w:val="clear" w:color="auto" w:fill="FFFFFF"/>
          </w:rPr>
          <w:t>guidance for schools on the Equality Act 2010</w:t>
        </w:r>
      </w:hyperlink>
      <w:r w:rsidRPr="00525677">
        <w:rPr>
          <w:rFonts w:ascii="OpenDyslexicAlta" w:hAnsi="OpenDyslexicAlta" w:cs="Arial"/>
          <w:sz w:val="18"/>
          <w:szCs w:val="18"/>
          <w:shd w:val="clear" w:color="auto" w:fill="FFFFFF"/>
        </w:rPr>
        <w:t>.</w:t>
      </w:r>
    </w:p>
    <w:p w14:paraId="6384428B" w14:textId="77777777" w:rsidR="003669CF" w:rsidRPr="00525677" w:rsidRDefault="003669CF" w:rsidP="007D07D3">
      <w:pPr>
        <w:pStyle w:val="Caption1"/>
        <w:spacing w:line="360" w:lineRule="auto"/>
        <w:rPr>
          <w:rFonts w:ascii="OpenDyslexicAlta" w:hAnsi="OpenDyslexicAlta"/>
          <w:i w:val="0"/>
          <w:color w:val="auto"/>
          <w:sz w:val="18"/>
          <w:szCs w:val="18"/>
        </w:rPr>
      </w:pPr>
      <w:r w:rsidRPr="00525677">
        <w:rPr>
          <w:rFonts w:ascii="OpenDyslexicAlta" w:hAnsi="OpenDyslexicAlta"/>
          <w:i w:val="0"/>
          <w:color w:val="auto"/>
          <w:sz w:val="18"/>
          <w:szCs w:val="18"/>
        </w:rPr>
        <w:t xml:space="preserve">The plan aims: </w:t>
      </w:r>
    </w:p>
    <w:p w14:paraId="63F9AFD3" w14:textId="77777777" w:rsidR="00E77D1C" w:rsidRPr="00525677" w:rsidRDefault="00E77D1C" w:rsidP="007D07D3">
      <w:pPr>
        <w:autoSpaceDE w:val="0"/>
        <w:autoSpaceDN w:val="0"/>
        <w:adjustRightInd w:val="0"/>
        <w:spacing w:after="0" w:line="360" w:lineRule="auto"/>
        <w:rPr>
          <w:rFonts w:ascii="OpenDyslexicAlta" w:hAnsi="OpenDyslexicAlta" w:cs="Helvetica"/>
          <w:sz w:val="18"/>
          <w:szCs w:val="18"/>
        </w:rPr>
      </w:pPr>
    </w:p>
    <w:p w14:paraId="7CDB2FFA" w14:textId="77777777" w:rsidR="00E77D1C" w:rsidRPr="00525677" w:rsidRDefault="003669CF" w:rsidP="007D07D3">
      <w:pPr>
        <w:numPr>
          <w:ilvl w:val="0"/>
          <w:numId w:val="1"/>
        </w:numPr>
        <w:tabs>
          <w:tab w:val="left" w:pos="-720"/>
        </w:tabs>
        <w:suppressAutoHyphens/>
        <w:overflowPunct w:val="0"/>
        <w:autoSpaceDE w:val="0"/>
        <w:autoSpaceDN w:val="0"/>
        <w:adjustRightInd w:val="0"/>
        <w:spacing w:after="0" w:line="360" w:lineRule="auto"/>
        <w:jc w:val="both"/>
        <w:textAlignment w:val="baseline"/>
        <w:rPr>
          <w:rFonts w:ascii="OpenDyslexicAlta" w:hAnsi="OpenDyslexicAlta" w:cs="Arial"/>
          <w:spacing w:val="-2"/>
          <w:sz w:val="18"/>
          <w:szCs w:val="18"/>
        </w:rPr>
      </w:pPr>
      <w:r w:rsidRPr="00525677">
        <w:rPr>
          <w:rFonts w:ascii="OpenDyslexicAlta" w:hAnsi="OpenDyslexicAlta" w:cs="Arial"/>
          <w:spacing w:val="-2"/>
          <w:sz w:val="18"/>
          <w:szCs w:val="18"/>
        </w:rPr>
        <w:t>To ensure that all pupils are fully involved in school life by identifying barriers to participation and in finding practical situations</w:t>
      </w:r>
    </w:p>
    <w:p w14:paraId="7FCC9376" w14:textId="77777777" w:rsidR="00E77D1C" w:rsidRPr="00525677" w:rsidRDefault="00E77D1C" w:rsidP="007D07D3">
      <w:pPr>
        <w:tabs>
          <w:tab w:val="left" w:pos="-720"/>
        </w:tabs>
        <w:suppressAutoHyphens/>
        <w:overflowPunct w:val="0"/>
        <w:autoSpaceDE w:val="0"/>
        <w:autoSpaceDN w:val="0"/>
        <w:adjustRightInd w:val="0"/>
        <w:spacing w:after="0" w:line="360" w:lineRule="auto"/>
        <w:ind w:left="360"/>
        <w:jc w:val="both"/>
        <w:textAlignment w:val="baseline"/>
        <w:rPr>
          <w:rFonts w:ascii="OpenDyslexicAlta" w:hAnsi="OpenDyslexicAlta" w:cs="Arial"/>
          <w:spacing w:val="-2"/>
          <w:sz w:val="18"/>
          <w:szCs w:val="18"/>
        </w:rPr>
      </w:pPr>
    </w:p>
    <w:p w14:paraId="664209A1" w14:textId="77777777" w:rsidR="00E77D1C" w:rsidRPr="00525677" w:rsidRDefault="00E77D1C" w:rsidP="007D07D3">
      <w:pPr>
        <w:numPr>
          <w:ilvl w:val="0"/>
          <w:numId w:val="1"/>
        </w:numPr>
        <w:tabs>
          <w:tab w:val="left" w:pos="-720"/>
        </w:tabs>
        <w:suppressAutoHyphens/>
        <w:overflowPunct w:val="0"/>
        <w:autoSpaceDE w:val="0"/>
        <w:autoSpaceDN w:val="0"/>
        <w:adjustRightInd w:val="0"/>
        <w:spacing w:after="0" w:line="360" w:lineRule="auto"/>
        <w:jc w:val="both"/>
        <w:textAlignment w:val="baseline"/>
        <w:rPr>
          <w:rFonts w:ascii="OpenDyslexicAlta" w:hAnsi="OpenDyslexicAlta" w:cs="Arial"/>
          <w:spacing w:val="-2"/>
          <w:sz w:val="18"/>
          <w:szCs w:val="18"/>
        </w:rPr>
      </w:pPr>
      <w:r w:rsidRPr="00525677">
        <w:rPr>
          <w:rFonts w:ascii="OpenDyslexicAlta" w:hAnsi="OpenDyslexicAlta" w:cs="Arial"/>
          <w:spacing w:val="-2"/>
          <w:sz w:val="18"/>
          <w:szCs w:val="18"/>
        </w:rPr>
        <w:t xml:space="preserve"> To give every child access to a broad and balanced curriculum </w:t>
      </w:r>
    </w:p>
    <w:p w14:paraId="0E7857C2" w14:textId="77777777" w:rsidR="00E77D1C" w:rsidRPr="00525677" w:rsidRDefault="00E77D1C" w:rsidP="007D07D3">
      <w:pPr>
        <w:tabs>
          <w:tab w:val="left" w:pos="-720"/>
        </w:tabs>
        <w:suppressAutoHyphens/>
        <w:overflowPunct w:val="0"/>
        <w:autoSpaceDE w:val="0"/>
        <w:autoSpaceDN w:val="0"/>
        <w:adjustRightInd w:val="0"/>
        <w:spacing w:after="0" w:line="360" w:lineRule="auto"/>
        <w:ind w:left="720"/>
        <w:jc w:val="both"/>
        <w:textAlignment w:val="baseline"/>
        <w:rPr>
          <w:rFonts w:ascii="OpenDyslexicAlta" w:hAnsi="OpenDyslexicAlta" w:cs="Arial"/>
          <w:spacing w:val="-2"/>
          <w:sz w:val="18"/>
          <w:szCs w:val="18"/>
        </w:rPr>
      </w:pPr>
    </w:p>
    <w:p w14:paraId="39CB6107" w14:textId="77777777" w:rsidR="00E77D1C" w:rsidRPr="00525677" w:rsidRDefault="00E77D1C" w:rsidP="007D07D3">
      <w:pPr>
        <w:numPr>
          <w:ilvl w:val="0"/>
          <w:numId w:val="1"/>
        </w:numPr>
        <w:tabs>
          <w:tab w:val="left" w:pos="-720"/>
        </w:tabs>
        <w:suppressAutoHyphens/>
        <w:overflowPunct w:val="0"/>
        <w:autoSpaceDE w:val="0"/>
        <w:autoSpaceDN w:val="0"/>
        <w:adjustRightInd w:val="0"/>
        <w:spacing w:after="0" w:line="360" w:lineRule="auto"/>
        <w:jc w:val="both"/>
        <w:textAlignment w:val="baseline"/>
        <w:rPr>
          <w:rFonts w:ascii="OpenDyslexicAlta" w:hAnsi="OpenDyslexicAlta" w:cs="Arial"/>
          <w:spacing w:val="-2"/>
          <w:sz w:val="18"/>
          <w:szCs w:val="18"/>
        </w:rPr>
      </w:pPr>
      <w:r w:rsidRPr="00525677">
        <w:rPr>
          <w:rFonts w:ascii="OpenDyslexicAlta" w:hAnsi="OpenDyslexicAlta" w:cs="Arial"/>
          <w:spacing w:val="-2"/>
          <w:sz w:val="18"/>
          <w:szCs w:val="18"/>
        </w:rPr>
        <w:t>To identify and effectively meet the needs of every child</w:t>
      </w:r>
    </w:p>
    <w:p w14:paraId="4A56222F" w14:textId="77777777" w:rsidR="00E77D1C" w:rsidRPr="00525677" w:rsidRDefault="00E77D1C" w:rsidP="007D07D3">
      <w:pPr>
        <w:tabs>
          <w:tab w:val="left" w:pos="-720"/>
        </w:tabs>
        <w:suppressAutoHyphens/>
        <w:overflowPunct w:val="0"/>
        <w:autoSpaceDE w:val="0"/>
        <w:autoSpaceDN w:val="0"/>
        <w:adjustRightInd w:val="0"/>
        <w:spacing w:after="0" w:line="360" w:lineRule="auto"/>
        <w:ind w:left="720"/>
        <w:jc w:val="both"/>
        <w:textAlignment w:val="baseline"/>
        <w:rPr>
          <w:rFonts w:ascii="OpenDyslexicAlta" w:hAnsi="OpenDyslexicAlta" w:cs="Arial"/>
          <w:spacing w:val="-2"/>
          <w:sz w:val="18"/>
          <w:szCs w:val="18"/>
        </w:rPr>
      </w:pPr>
    </w:p>
    <w:p w14:paraId="656A3A57" w14:textId="77777777" w:rsidR="00E77D1C" w:rsidRPr="00525677" w:rsidRDefault="00E77D1C" w:rsidP="007D07D3">
      <w:pPr>
        <w:numPr>
          <w:ilvl w:val="0"/>
          <w:numId w:val="1"/>
        </w:numPr>
        <w:tabs>
          <w:tab w:val="left" w:pos="-720"/>
        </w:tabs>
        <w:suppressAutoHyphens/>
        <w:overflowPunct w:val="0"/>
        <w:autoSpaceDE w:val="0"/>
        <w:autoSpaceDN w:val="0"/>
        <w:adjustRightInd w:val="0"/>
        <w:spacing w:after="0" w:line="360" w:lineRule="auto"/>
        <w:jc w:val="both"/>
        <w:textAlignment w:val="baseline"/>
        <w:rPr>
          <w:rFonts w:ascii="OpenDyslexicAlta" w:hAnsi="OpenDyslexicAlta" w:cs="Arial"/>
          <w:spacing w:val="-2"/>
          <w:sz w:val="18"/>
          <w:szCs w:val="18"/>
        </w:rPr>
      </w:pPr>
      <w:r w:rsidRPr="00525677">
        <w:rPr>
          <w:rFonts w:ascii="OpenDyslexicAlta" w:hAnsi="OpenDyslexicAlta" w:cs="Arial"/>
          <w:spacing w:val="-2"/>
          <w:sz w:val="18"/>
          <w:szCs w:val="18"/>
        </w:rPr>
        <w:t>To promote children's independence in a secure and challenging environment</w:t>
      </w:r>
    </w:p>
    <w:p w14:paraId="374D1092" w14:textId="77777777" w:rsidR="00E77D1C" w:rsidRPr="00525677" w:rsidRDefault="00E77D1C" w:rsidP="007D07D3">
      <w:pPr>
        <w:tabs>
          <w:tab w:val="left" w:pos="-720"/>
        </w:tabs>
        <w:suppressAutoHyphens/>
        <w:overflowPunct w:val="0"/>
        <w:autoSpaceDE w:val="0"/>
        <w:autoSpaceDN w:val="0"/>
        <w:adjustRightInd w:val="0"/>
        <w:spacing w:after="0" w:line="360" w:lineRule="auto"/>
        <w:ind w:left="720"/>
        <w:jc w:val="both"/>
        <w:textAlignment w:val="baseline"/>
        <w:rPr>
          <w:rFonts w:ascii="OpenDyslexicAlta" w:hAnsi="OpenDyslexicAlta" w:cs="Arial"/>
          <w:spacing w:val="-2"/>
          <w:sz w:val="18"/>
          <w:szCs w:val="18"/>
        </w:rPr>
      </w:pPr>
    </w:p>
    <w:p w14:paraId="22817946" w14:textId="77777777" w:rsidR="00E77D1C" w:rsidRPr="00525677" w:rsidRDefault="003669CF" w:rsidP="007D07D3">
      <w:pPr>
        <w:numPr>
          <w:ilvl w:val="0"/>
          <w:numId w:val="1"/>
        </w:numPr>
        <w:tabs>
          <w:tab w:val="left" w:pos="-720"/>
        </w:tabs>
        <w:suppressAutoHyphens/>
        <w:overflowPunct w:val="0"/>
        <w:autoSpaceDE w:val="0"/>
        <w:autoSpaceDN w:val="0"/>
        <w:adjustRightInd w:val="0"/>
        <w:spacing w:after="0" w:line="360" w:lineRule="auto"/>
        <w:jc w:val="both"/>
        <w:textAlignment w:val="baseline"/>
        <w:rPr>
          <w:rFonts w:ascii="OpenDyslexicAlta" w:hAnsi="OpenDyslexicAlta" w:cs="Arial"/>
          <w:spacing w:val="-2"/>
          <w:sz w:val="18"/>
          <w:szCs w:val="18"/>
        </w:rPr>
      </w:pPr>
      <w:r w:rsidRPr="00525677">
        <w:rPr>
          <w:rFonts w:ascii="OpenDyslexicAlta" w:hAnsi="OpenDyslexicAlta" w:cs="Arial"/>
          <w:spacing w:val="-2"/>
          <w:sz w:val="18"/>
          <w:szCs w:val="18"/>
        </w:rPr>
        <w:t xml:space="preserve"> To develop a </w:t>
      </w:r>
      <w:proofErr w:type="gramStart"/>
      <w:r w:rsidRPr="00525677">
        <w:rPr>
          <w:rFonts w:ascii="OpenDyslexicAlta" w:hAnsi="OpenDyslexicAlta" w:cs="Arial"/>
          <w:spacing w:val="-2"/>
          <w:sz w:val="18"/>
          <w:szCs w:val="18"/>
        </w:rPr>
        <w:t xml:space="preserve">strong collaborative </w:t>
      </w:r>
      <w:r w:rsidR="00C06D93" w:rsidRPr="00525677">
        <w:rPr>
          <w:rFonts w:ascii="OpenDyslexicAlta" w:hAnsi="OpenDyslexicAlta" w:cs="Arial"/>
          <w:spacing w:val="-2"/>
          <w:sz w:val="18"/>
          <w:szCs w:val="18"/>
        </w:rPr>
        <w:t>relationships</w:t>
      </w:r>
      <w:proofErr w:type="gramEnd"/>
      <w:r w:rsidRPr="00525677">
        <w:rPr>
          <w:rFonts w:ascii="OpenDyslexicAlta" w:hAnsi="OpenDyslexicAlta" w:cs="Arial"/>
          <w:spacing w:val="-2"/>
          <w:sz w:val="18"/>
          <w:szCs w:val="18"/>
        </w:rPr>
        <w:t xml:space="preserve"> with pupils and parents and increase satisfaction in the provision made by school </w:t>
      </w:r>
    </w:p>
    <w:p w14:paraId="5C1629CD" w14:textId="77777777" w:rsidR="00E77D1C" w:rsidRPr="00525677" w:rsidRDefault="00E77D1C" w:rsidP="007D07D3">
      <w:pPr>
        <w:pStyle w:val="ListParagraph"/>
        <w:spacing w:after="0" w:line="360" w:lineRule="auto"/>
        <w:rPr>
          <w:rFonts w:ascii="OpenDyslexicAlta" w:hAnsi="OpenDyslexicAlta" w:cs="Arial"/>
          <w:spacing w:val="-2"/>
          <w:sz w:val="18"/>
          <w:szCs w:val="18"/>
        </w:rPr>
      </w:pPr>
    </w:p>
    <w:p w14:paraId="594E803A" w14:textId="77777777" w:rsidR="00E77D1C" w:rsidRPr="00525677" w:rsidRDefault="00E77D1C" w:rsidP="007D07D3">
      <w:pPr>
        <w:numPr>
          <w:ilvl w:val="0"/>
          <w:numId w:val="1"/>
        </w:numPr>
        <w:tabs>
          <w:tab w:val="left" w:pos="-720"/>
        </w:tabs>
        <w:suppressAutoHyphens/>
        <w:overflowPunct w:val="0"/>
        <w:autoSpaceDE w:val="0"/>
        <w:autoSpaceDN w:val="0"/>
        <w:adjustRightInd w:val="0"/>
        <w:spacing w:after="0" w:line="360" w:lineRule="auto"/>
        <w:jc w:val="both"/>
        <w:textAlignment w:val="baseline"/>
        <w:rPr>
          <w:rFonts w:ascii="OpenDyslexicAlta" w:hAnsi="OpenDyslexicAlta" w:cs="Arial"/>
          <w:spacing w:val="-2"/>
          <w:sz w:val="18"/>
          <w:szCs w:val="18"/>
        </w:rPr>
      </w:pPr>
      <w:r w:rsidRPr="00525677">
        <w:rPr>
          <w:rFonts w:ascii="OpenDyslexicAlta" w:hAnsi="OpenDyslexicAlta" w:cs="Arial"/>
          <w:spacing w:val="-2"/>
          <w:sz w:val="18"/>
          <w:szCs w:val="18"/>
        </w:rPr>
        <w:t>To provide an inclusive and engaging learning environment to nurture all children to ensure they achieve their potential and make progress</w:t>
      </w:r>
    </w:p>
    <w:p w14:paraId="339A1A58" w14:textId="77777777" w:rsidR="00E77D1C" w:rsidRPr="00525677" w:rsidRDefault="00E77D1C" w:rsidP="007D07D3">
      <w:pPr>
        <w:pStyle w:val="ListParagraph"/>
        <w:spacing w:after="0" w:line="360" w:lineRule="auto"/>
        <w:rPr>
          <w:rFonts w:ascii="OpenDyslexicAlta" w:hAnsi="OpenDyslexicAlta" w:cs="Arial"/>
          <w:spacing w:val="-2"/>
          <w:sz w:val="18"/>
          <w:szCs w:val="18"/>
        </w:rPr>
      </w:pPr>
    </w:p>
    <w:p w14:paraId="39F183AD" w14:textId="77777777" w:rsidR="00E77D1C" w:rsidRPr="00525677" w:rsidRDefault="00E77D1C" w:rsidP="007D07D3">
      <w:pPr>
        <w:numPr>
          <w:ilvl w:val="0"/>
          <w:numId w:val="1"/>
        </w:numPr>
        <w:tabs>
          <w:tab w:val="left" w:pos="-720"/>
        </w:tabs>
        <w:suppressAutoHyphens/>
        <w:overflowPunct w:val="0"/>
        <w:autoSpaceDE w:val="0"/>
        <w:autoSpaceDN w:val="0"/>
        <w:adjustRightInd w:val="0"/>
        <w:spacing w:after="0" w:line="360" w:lineRule="auto"/>
        <w:jc w:val="both"/>
        <w:textAlignment w:val="baseline"/>
        <w:rPr>
          <w:rFonts w:ascii="OpenDyslexicAlta" w:hAnsi="OpenDyslexicAlta" w:cs="Arial"/>
          <w:spacing w:val="-2"/>
          <w:sz w:val="18"/>
          <w:szCs w:val="18"/>
        </w:rPr>
      </w:pPr>
      <w:r w:rsidRPr="00525677">
        <w:rPr>
          <w:rFonts w:ascii="OpenDyslexicAlta" w:hAnsi="OpenDyslexicAlta" w:cs="Arial"/>
          <w:spacing w:val="-2"/>
          <w:sz w:val="18"/>
          <w:szCs w:val="18"/>
        </w:rPr>
        <w:t xml:space="preserve">To develop a strong, </w:t>
      </w:r>
      <w:proofErr w:type="gramStart"/>
      <w:r w:rsidRPr="00525677">
        <w:rPr>
          <w:rFonts w:ascii="OpenDyslexicAlta" w:hAnsi="OpenDyslexicAlta" w:cs="Arial"/>
          <w:spacing w:val="-2"/>
          <w:sz w:val="18"/>
          <w:szCs w:val="18"/>
        </w:rPr>
        <w:t>two way</w:t>
      </w:r>
      <w:proofErr w:type="gramEnd"/>
      <w:r w:rsidRPr="00525677">
        <w:rPr>
          <w:rFonts w:ascii="OpenDyslexicAlta" w:hAnsi="OpenDyslexicAlta" w:cs="Arial"/>
          <w:spacing w:val="-2"/>
          <w:sz w:val="18"/>
          <w:szCs w:val="18"/>
        </w:rPr>
        <w:t xml:space="preserve"> partnership with parents and involve them fully in their child's education </w:t>
      </w:r>
    </w:p>
    <w:p w14:paraId="0155584C" w14:textId="77777777" w:rsidR="00E77D1C" w:rsidRPr="00525677" w:rsidRDefault="00E77D1C" w:rsidP="007D07D3">
      <w:pPr>
        <w:spacing w:after="0" w:line="360" w:lineRule="auto"/>
        <w:rPr>
          <w:rFonts w:ascii="OpenDyslexicAlta" w:hAnsi="OpenDyslexicAlta"/>
          <w:sz w:val="18"/>
          <w:szCs w:val="18"/>
        </w:rPr>
      </w:pPr>
      <w:r w:rsidRPr="00525677">
        <w:rPr>
          <w:rFonts w:ascii="OpenDyslexicAlta" w:hAnsi="OpenDyslexicAlta"/>
          <w:sz w:val="18"/>
          <w:szCs w:val="18"/>
        </w:rPr>
        <w:t xml:space="preserve">   </w:t>
      </w:r>
    </w:p>
    <w:p w14:paraId="422903EC" w14:textId="77777777" w:rsidR="00E77D1C" w:rsidRPr="00525677" w:rsidRDefault="00E77D1C" w:rsidP="007D07D3">
      <w:pPr>
        <w:pStyle w:val="ListParagraph"/>
        <w:numPr>
          <w:ilvl w:val="0"/>
          <w:numId w:val="1"/>
        </w:numPr>
        <w:tabs>
          <w:tab w:val="left" w:pos="-720"/>
        </w:tabs>
        <w:suppressAutoHyphens/>
        <w:overflowPunct w:val="0"/>
        <w:autoSpaceDE w:val="0"/>
        <w:autoSpaceDN w:val="0"/>
        <w:adjustRightInd w:val="0"/>
        <w:spacing w:after="0" w:line="360" w:lineRule="auto"/>
        <w:jc w:val="both"/>
        <w:textAlignment w:val="baseline"/>
        <w:rPr>
          <w:rFonts w:ascii="OpenDyslexicAlta" w:hAnsi="OpenDyslexicAlta" w:cs="Arial"/>
          <w:spacing w:val="-2"/>
          <w:sz w:val="18"/>
          <w:szCs w:val="18"/>
        </w:rPr>
      </w:pPr>
      <w:r w:rsidRPr="00525677">
        <w:rPr>
          <w:rFonts w:ascii="OpenDyslexicAlta" w:hAnsi="OpenDyslexicAlta" w:cs="Arial"/>
          <w:spacing w:val="-2"/>
          <w:sz w:val="18"/>
          <w:szCs w:val="18"/>
        </w:rPr>
        <w:t>To ensure all children feel valued.</w:t>
      </w:r>
    </w:p>
    <w:p w14:paraId="3A8843EF" w14:textId="77777777" w:rsidR="00604645" w:rsidRPr="00525677" w:rsidRDefault="00604645" w:rsidP="00604645">
      <w:pPr>
        <w:pStyle w:val="ListParagraph"/>
        <w:rPr>
          <w:rFonts w:ascii="OpenDyslexicAlta" w:hAnsi="OpenDyslexicAlta" w:cs="Arial"/>
          <w:spacing w:val="-2"/>
          <w:sz w:val="18"/>
          <w:szCs w:val="18"/>
          <w:highlight w:val="yellow"/>
        </w:rPr>
      </w:pPr>
    </w:p>
    <w:p w14:paraId="18A30CE8" w14:textId="77777777" w:rsidR="00604645" w:rsidRPr="00525677" w:rsidRDefault="00604645" w:rsidP="00604645">
      <w:pPr>
        <w:tabs>
          <w:tab w:val="left" w:pos="-720"/>
        </w:tabs>
        <w:suppressAutoHyphens/>
        <w:overflowPunct w:val="0"/>
        <w:autoSpaceDE w:val="0"/>
        <w:autoSpaceDN w:val="0"/>
        <w:adjustRightInd w:val="0"/>
        <w:spacing w:after="0" w:line="240" w:lineRule="auto"/>
        <w:jc w:val="both"/>
        <w:textAlignment w:val="baseline"/>
        <w:rPr>
          <w:rFonts w:ascii="OpenDyslexicAlta" w:hAnsi="OpenDyslexicAlta" w:cs="Arial"/>
          <w:spacing w:val="-2"/>
          <w:sz w:val="18"/>
          <w:szCs w:val="18"/>
          <w:highlight w:val="yellow"/>
        </w:rPr>
      </w:pPr>
    </w:p>
    <w:tbl>
      <w:tblPr>
        <w:tblW w:w="15735" w:type="dxa"/>
        <w:tblInd w:w="-714"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843"/>
        <w:gridCol w:w="2835"/>
        <w:gridCol w:w="2835"/>
        <w:gridCol w:w="2127"/>
        <w:gridCol w:w="1701"/>
        <w:gridCol w:w="1902"/>
        <w:gridCol w:w="2492"/>
      </w:tblGrid>
      <w:tr w:rsidR="00334129" w:rsidRPr="00525677" w14:paraId="21E02414" w14:textId="77777777" w:rsidTr="21685494">
        <w:trPr>
          <w:cantSplit/>
          <w:tblHeader/>
        </w:trPr>
        <w:tc>
          <w:tcPr>
            <w:tcW w:w="1843"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77997A6" w14:textId="77777777" w:rsidR="00334129" w:rsidRPr="00525677" w:rsidRDefault="00334129" w:rsidP="00334129">
            <w:pPr>
              <w:pStyle w:val="1bodycopy10pt"/>
              <w:spacing w:after="0"/>
              <w:jc w:val="center"/>
              <w:rPr>
                <w:rFonts w:ascii="OpenDyslexicAlta" w:hAnsi="OpenDyslexicAlta"/>
                <w:caps/>
                <w:sz w:val="18"/>
                <w:szCs w:val="18"/>
              </w:rPr>
            </w:pPr>
            <w:r w:rsidRPr="00525677">
              <w:rPr>
                <w:rFonts w:ascii="OpenDyslexicAlta" w:hAnsi="OpenDyslexicAlta"/>
                <w:caps/>
                <w:sz w:val="18"/>
                <w:szCs w:val="18"/>
              </w:rPr>
              <w:lastRenderedPageBreak/>
              <w:t>aim</w:t>
            </w:r>
          </w:p>
        </w:tc>
        <w:tc>
          <w:tcPr>
            <w:tcW w:w="283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6EBBA21B" w14:textId="77777777" w:rsidR="00334129" w:rsidRPr="00525677" w:rsidRDefault="00334129" w:rsidP="00334129">
            <w:pPr>
              <w:pStyle w:val="1bodycopy10pt"/>
              <w:spacing w:after="0"/>
              <w:jc w:val="center"/>
              <w:rPr>
                <w:rFonts w:ascii="OpenDyslexicAlta" w:hAnsi="OpenDyslexicAlta"/>
                <w:caps/>
                <w:sz w:val="18"/>
                <w:szCs w:val="18"/>
              </w:rPr>
            </w:pPr>
            <w:r w:rsidRPr="00525677">
              <w:rPr>
                <w:rFonts w:ascii="OpenDyslexicAlta" w:hAnsi="OpenDyslexicAlta"/>
                <w:caps/>
                <w:sz w:val="18"/>
                <w:szCs w:val="18"/>
              </w:rPr>
              <w:t>current good practice</w:t>
            </w:r>
          </w:p>
          <w:p w14:paraId="2F46C7BE" w14:textId="77777777" w:rsidR="00334129" w:rsidRPr="00525677" w:rsidRDefault="00334129" w:rsidP="00334129">
            <w:pPr>
              <w:pStyle w:val="1bodycopy10pt"/>
              <w:jc w:val="center"/>
              <w:rPr>
                <w:rFonts w:ascii="OpenDyslexicAlta" w:hAnsi="OpenDyslexicAlta"/>
                <w:sz w:val="18"/>
                <w:szCs w:val="18"/>
              </w:rPr>
            </w:pPr>
          </w:p>
        </w:tc>
        <w:tc>
          <w:tcPr>
            <w:tcW w:w="2835"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9698716" w14:textId="77777777" w:rsidR="00334129" w:rsidRPr="00525677" w:rsidRDefault="00334129" w:rsidP="00334129">
            <w:pPr>
              <w:pStyle w:val="1bodycopy10pt"/>
              <w:spacing w:after="0"/>
              <w:jc w:val="center"/>
              <w:rPr>
                <w:rFonts w:ascii="OpenDyslexicAlta" w:hAnsi="OpenDyslexicAlta"/>
                <w:caps/>
                <w:sz w:val="18"/>
                <w:szCs w:val="18"/>
              </w:rPr>
            </w:pPr>
            <w:r w:rsidRPr="00525677">
              <w:rPr>
                <w:rFonts w:ascii="OpenDyslexicAlta" w:hAnsi="OpenDyslexicAlta"/>
                <w:caps/>
                <w:sz w:val="18"/>
                <w:szCs w:val="18"/>
              </w:rPr>
              <w:t>objectives</w:t>
            </w:r>
          </w:p>
          <w:p w14:paraId="70702045" w14:textId="77777777" w:rsidR="00334129" w:rsidRPr="00525677" w:rsidRDefault="00334129" w:rsidP="00334129">
            <w:pPr>
              <w:pStyle w:val="1bodycopy10pt"/>
              <w:jc w:val="center"/>
              <w:rPr>
                <w:rFonts w:ascii="OpenDyslexicAlta" w:hAnsi="OpenDyslexicAlta"/>
                <w:sz w:val="18"/>
                <w:szCs w:val="18"/>
              </w:rPr>
            </w:pPr>
          </w:p>
        </w:tc>
        <w:tc>
          <w:tcPr>
            <w:tcW w:w="2127"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892E9A2" w14:textId="77777777" w:rsidR="00334129" w:rsidRPr="00525677" w:rsidRDefault="00334129" w:rsidP="00334129">
            <w:pPr>
              <w:pStyle w:val="1bodycopy10pt"/>
              <w:spacing w:after="0"/>
              <w:jc w:val="center"/>
              <w:rPr>
                <w:rFonts w:ascii="OpenDyslexicAlta" w:hAnsi="OpenDyslexicAlta"/>
                <w:caps/>
                <w:sz w:val="18"/>
                <w:szCs w:val="18"/>
              </w:rPr>
            </w:pPr>
            <w:r w:rsidRPr="00525677">
              <w:rPr>
                <w:rFonts w:ascii="OpenDyslexicAlta" w:hAnsi="OpenDyslexicAlta"/>
                <w:caps/>
                <w:sz w:val="18"/>
                <w:szCs w:val="18"/>
              </w:rPr>
              <w:t>actions to be taken</w:t>
            </w:r>
          </w:p>
        </w:tc>
        <w:tc>
          <w:tcPr>
            <w:tcW w:w="1701"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5719BB59" w14:textId="77777777" w:rsidR="00334129" w:rsidRPr="00525677" w:rsidRDefault="00334129" w:rsidP="00334129">
            <w:pPr>
              <w:pStyle w:val="1bodycopy10pt"/>
              <w:spacing w:after="0"/>
              <w:jc w:val="center"/>
              <w:rPr>
                <w:rFonts w:ascii="OpenDyslexicAlta" w:hAnsi="OpenDyslexicAlta"/>
                <w:caps/>
                <w:sz w:val="18"/>
                <w:szCs w:val="18"/>
              </w:rPr>
            </w:pPr>
            <w:r w:rsidRPr="00525677">
              <w:rPr>
                <w:rFonts w:ascii="OpenDyslexicAlta" w:hAnsi="OpenDyslexicAlta"/>
                <w:caps/>
                <w:sz w:val="18"/>
                <w:szCs w:val="18"/>
              </w:rPr>
              <w:t>Person responsible</w:t>
            </w:r>
          </w:p>
        </w:tc>
        <w:tc>
          <w:tcPr>
            <w:tcW w:w="190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11353AD3" w14:textId="77777777" w:rsidR="00334129" w:rsidRPr="00525677" w:rsidRDefault="00334129" w:rsidP="00334129">
            <w:pPr>
              <w:pStyle w:val="1bodycopy10pt"/>
              <w:spacing w:after="0"/>
              <w:jc w:val="center"/>
              <w:rPr>
                <w:rFonts w:ascii="OpenDyslexicAlta" w:hAnsi="OpenDyslexicAlta"/>
                <w:caps/>
                <w:sz w:val="18"/>
                <w:szCs w:val="18"/>
              </w:rPr>
            </w:pPr>
            <w:r w:rsidRPr="00525677">
              <w:rPr>
                <w:rFonts w:ascii="OpenDyslexicAlta" w:hAnsi="OpenDyslexicAlta"/>
                <w:caps/>
                <w:sz w:val="18"/>
                <w:szCs w:val="18"/>
              </w:rPr>
              <w:t>date to complete actions by</w:t>
            </w:r>
          </w:p>
        </w:tc>
        <w:tc>
          <w:tcPr>
            <w:tcW w:w="2492" w:type="dxa"/>
            <w:tcBorders>
              <w:top w:val="single" w:sz="4" w:space="0" w:color="B9B9B9"/>
              <w:left w:val="single" w:sz="4" w:space="0" w:color="B9B9B9"/>
              <w:bottom w:val="single" w:sz="4" w:space="0" w:color="B9B9B9"/>
              <w:right w:val="single" w:sz="4" w:space="0" w:color="B9B9B9"/>
              <w:tl2br w:val="nil"/>
              <w:tr2bl w:val="nil"/>
            </w:tcBorders>
            <w:shd w:val="clear" w:color="auto" w:fill="D8DFDE"/>
          </w:tcPr>
          <w:p w14:paraId="421E5CEF" w14:textId="77777777" w:rsidR="00334129" w:rsidRPr="00525677" w:rsidRDefault="00334129" w:rsidP="00334129">
            <w:pPr>
              <w:pStyle w:val="1bodycopy10pt"/>
              <w:spacing w:after="0"/>
              <w:jc w:val="center"/>
              <w:rPr>
                <w:rFonts w:ascii="OpenDyslexicAlta" w:hAnsi="OpenDyslexicAlta"/>
                <w:caps/>
                <w:sz w:val="18"/>
                <w:szCs w:val="18"/>
              </w:rPr>
            </w:pPr>
            <w:r w:rsidRPr="00525677">
              <w:rPr>
                <w:rFonts w:ascii="OpenDyslexicAlta" w:hAnsi="OpenDyslexicAlta"/>
                <w:caps/>
                <w:sz w:val="18"/>
                <w:szCs w:val="18"/>
              </w:rPr>
              <w:t>success criteria</w:t>
            </w:r>
          </w:p>
        </w:tc>
      </w:tr>
      <w:tr w:rsidR="00334129" w:rsidRPr="00525677" w14:paraId="47095B6D" w14:textId="77777777" w:rsidTr="21685494">
        <w:trPr>
          <w:cantSplit/>
          <w:trHeight w:val="25"/>
        </w:trPr>
        <w:tc>
          <w:tcPr>
            <w:tcW w:w="1843" w:type="dxa"/>
          </w:tcPr>
          <w:p w14:paraId="2ED4D248" w14:textId="77777777" w:rsidR="00334129" w:rsidRPr="00525677" w:rsidRDefault="00334129" w:rsidP="00BE2951">
            <w:pPr>
              <w:pStyle w:val="1bodycopy10pt"/>
              <w:rPr>
                <w:rFonts w:ascii="OpenDyslexicAlta" w:hAnsi="OpenDyslexicAlta"/>
                <w:sz w:val="18"/>
                <w:szCs w:val="18"/>
              </w:rPr>
            </w:pPr>
            <w:r w:rsidRPr="00525677">
              <w:rPr>
                <w:rFonts w:ascii="OpenDyslexicAlta" w:hAnsi="OpenDyslexicAlta"/>
                <w:sz w:val="18"/>
                <w:szCs w:val="18"/>
              </w:rPr>
              <w:t>Increase access to the curriculum for pupils with a disability</w:t>
            </w:r>
          </w:p>
          <w:p w14:paraId="3593E4C8" w14:textId="77777777" w:rsidR="00AD58B3" w:rsidRPr="00525677" w:rsidRDefault="00AD58B3" w:rsidP="00BE2951">
            <w:pPr>
              <w:pStyle w:val="1bodycopy10pt"/>
              <w:rPr>
                <w:rFonts w:ascii="OpenDyslexicAlta" w:hAnsi="OpenDyslexicAlta"/>
                <w:sz w:val="18"/>
                <w:szCs w:val="18"/>
              </w:rPr>
            </w:pPr>
          </w:p>
        </w:tc>
        <w:tc>
          <w:tcPr>
            <w:tcW w:w="2835" w:type="dxa"/>
          </w:tcPr>
          <w:p w14:paraId="05BC9138" w14:textId="57EE7B5C" w:rsidR="00334129"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Our school offers a differentiated curriculum for all pupils</w:t>
            </w:r>
            <w:r w:rsidR="007D07D3" w:rsidRPr="00525677">
              <w:rPr>
                <w:rFonts w:ascii="OpenDyslexicAlta" w:hAnsi="OpenDyslexicAlta"/>
                <w:sz w:val="18"/>
                <w:szCs w:val="18"/>
              </w:rPr>
              <w:t xml:space="preserve">, including those in enhanced provision in school and across the four areas of SEND. </w:t>
            </w:r>
          </w:p>
          <w:p w14:paraId="2E1BCC8A" w14:textId="77777777" w:rsidR="00334129"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 xml:space="preserve">We use resources tailored to the needs of pupils who require support to access the curriculum. This includes accessing advice from specialist teachers from the Local authority. </w:t>
            </w:r>
          </w:p>
          <w:p w14:paraId="7B8290A3" w14:textId="77777777" w:rsidR="00334129"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Curriculum resources include examples of people with disabilities</w:t>
            </w:r>
          </w:p>
          <w:p w14:paraId="5AF3BA7E" w14:textId="77777777" w:rsidR="00334129"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Curriculum progress is tracked for all pupils, including those with a disability</w:t>
            </w:r>
          </w:p>
          <w:p w14:paraId="53466896" w14:textId="058B3F35" w:rsidR="00334129"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 xml:space="preserve">Outcomes are set effectively and are appropriate for pupils with additional </w:t>
            </w:r>
            <w:proofErr w:type="gramStart"/>
            <w:r w:rsidRPr="00525677">
              <w:rPr>
                <w:rFonts w:ascii="OpenDyslexicAlta" w:hAnsi="OpenDyslexicAlta"/>
                <w:sz w:val="18"/>
                <w:szCs w:val="18"/>
              </w:rPr>
              <w:t xml:space="preserve">needs </w:t>
            </w:r>
            <w:r w:rsidR="007D07D3" w:rsidRPr="00525677">
              <w:rPr>
                <w:rFonts w:ascii="OpenDyslexicAlta" w:hAnsi="OpenDyslexicAlta"/>
                <w:sz w:val="18"/>
                <w:szCs w:val="18"/>
              </w:rPr>
              <w:t xml:space="preserve"> including</w:t>
            </w:r>
            <w:proofErr w:type="gramEnd"/>
            <w:r w:rsidR="007D07D3" w:rsidRPr="00525677">
              <w:rPr>
                <w:rFonts w:ascii="OpenDyslexicAlta" w:hAnsi="OpenDyslexicAlta"/>
                <w:sz w:val="18"/>
                <w:szCs w:val="18"/>
              </w:rPr>
              <w:t xml:space="preserve"> AET use for pupils in enhanced provision </w:t>
            </w:r>
          </w:p>
          <w:p w14:paraId="4F272326" w14:textId="77777777" w:rsidR="00334129" w:rsidRPr="00525677" w:rsidRDefault="00D874C9" w:rsidP="00BE2951">
            <w:pPr>
              <w:pStyle w:val="Tablecopybulleted"/>
              <w:rPr>
                <w:rFonts w:ascii="OpenDyslexicAlta" w:hAnsi="OpenDyslexicAlta"/>
                <w:sz w:val="18"/>
                <w:szCs w:val="18"/>
              </w:rPr>
            </w:pPr>
            <w:r w:rsidRPr="00525677">
              <w:rPr>
                <w:rFonts w:ascii="OpenDyslexicAlta" w:hAnsi="OpenDyslexicAlta"/>
                <w:noProof/>
                <w:sz w:val="18"/>
                <w:szCs w:val="18"/>
                <w:lang w:eastAsia="en-GB"/>
              </w:rPr>
              <w:drawing>
                <wp:anchor distT="0" distB="0" distL="114300" distR="114300" simplePos="0" relativeHeight="251661312" behindDoc="0" locked="0" layoutInCell="1" allowOverlap="1" wp14:anchorId="61501EFC" wp14:editId="59C1863B">
                  <wp:simplePos x="0" y="0"/>
                  <wp:positionH relativeFrom="column">
                    <wp:posOffset>-1497330</wp:posOffset>
                  </wp:positionH>
                  <wp:positionV relativeFrom="paragraph">
                    <wp:posOffset>1219835</wp:posOffset>
                  </wp:positionV>
                  <wp:extent cx="773520" cy="777240"/>
                  <wp:effectExtent l="0" t="0" r="762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3520" cy="777240"/>
                          </a:xfrm>
                          <a:prstGeom prst="rect">
                            <a:avLst/>
                          </a:prstGeom>
                          <a:noFill/>
                        </pic:spPr>
                      </pic:pic>
                    </a:graphicData>
                  </a:graphic>
                  <wp14:sizeRelH relativeFrom="page">
                    <wp14:pctWidth>0</wp14:pctWidth>
                  </wp14:sizeRelH>
                  <wp14:sizeRelV relativeFrom="page">
                    <wp14:pctHeight>0</wp14:pctHeight>
                  </wp14:sizeRelV>
                </wp:anchor>
              </w:drawing>
            </w:r>
            <w:r w:rsidR="00334129" w:rsidRPr="00525677">
              <w:rPr>
                <w:rFonts w:ascii="OpenDyslexicAlta" w:hAnsi="OpenDyslexicAlta"/>
                <w:sz w:val="18"/>
                <w:szCs w:val="18"/>
              </w:rPr>
              <w:t xml:space="preserve">The curriculum is reviewed to make sure </w:t>
            </w:r>
            <w:r w:rsidR="00334129" w:rsidRPr="00525677">
              <w:rPr>
                <w:rFonts w:ascii="OpenDyslexicAlta" w:hAnsi="OpenDyslexicAlta"/>
                <w:sz w:val="18"/>
                <w:szCs w:val="18"/>
              </w:rPr>
              <w:lastRenderedPageBreak/>
              <w:t>it meets the needs of all pupils</w:t>
            </w:r>
          </w:p>
        </w:tc>
        <w:tc>
          <w:tcPr>
            <w:tcW w:w="2835" w:type="dxa"/>
          </w:tcPr>
          <w:p w14:paraId="2B7C4EC9" w14:textId="0B17427D" w:rsidR="00334129" w:rsidRPr="00525677" w:rsidRDefault="00334129" w:rsidP="00BE2951">
            <w:pPr>
              <w:pStyle w:val="1bodycopy10pt"/>
              <w:rPr>
                <w:rFonts w:ascii="OpenDyslexicAlta" w:hAnsi="OpenDyslexicAlta"/>
                <w:sz w:val="18"/>
                <w:szCs w:val="18"/>
              </w:rPr>
            </w:pPr>
            <w:r w:rsidRPr="00525677">
              <w:rPr>
                <w:rFonts w:ascii="OpenDyslexicAlta" w:hAnsi="OpenDyslexicAlta"/>
                <w:sz w:val="18"/>
                <w:szCs w:val="18"/>
              </w:rPr>
              <w:lastRenderedPageBreak/>
              <w:t>To improve</w:t>
            </w:r>
            <w:r w:rsidR="007D07D3" w:rsidRPr="00525677">
              <w:rPr>
                <w:rFonts w:ascii="OpenDyslexicAlta" w:hAnsi="OpenDyslexicAlta"/>
                <w:sz w:val="18"/>
                <w:szCs w:val="18"/>
              </w:rPr>
              <w:t xml:space="preserve"> </w:t>
            </w:r>
            <w:proofErr w:type="gramStart"/>
            <w:r w:rsidR="007D07D3" w:rsidRPr="00525677">
              <w:rPr>
                <w:rFonts w:ascii="OpenDyslexicAlta" w:hAnsi="OpenDyslexicAlta"/>
                <w:sz w:val="18"/>
                <w:szCs w:val="18"/>
              </w:rPr>
              <w:t xml:space="preserve">wider </w:t>
            </w:r>
            <w:r w:rsidRPr="00525677">
              <w:rPr>
                <w:rFonts w:ascii="OpenDyslexicAlta" w:hAnsi="OpenDyslexicAlta"/>
                <w:sz w:val="18"/>
                <w:szCs w:val="18"/>
              </w:rPr>
              <w:t xml:space="preserve"> </w:t>
            </w:r>
            <w:r w:rsidR="007D07D3" w:rsidRPr="00525677">
              <w:rPr>
                <w:rFonts w:ascii="OpenDyslexicAlta" w:hAnsi="OpenDyslexicAlta"/>
                <w:sz w:val="18"/>
                <w:szCs w:val="18"/>
              </w:rPr>
              <w:t>curriculum</w:t>
            </w:r>
            <w:proofErr w:type="gramEnd"/>
            <w:r w:rsidR="007D07D3" w:rsidRPr="00525677">
              <w:rPr>
                <w:rFonts w:ascii="OpenDyslexicAlta" w:hAnsi="OpenDyslexicAlta"/>
                <w:sz w:val="18"/>
                <w:szCs w:val="18"/>
              </w:rPr>
              <w:t xml:space="preserve"> access and provision for pupils in enhanced provision </w:t>
            </w:r>
          </w:p>
          <w:p w14:paraId="5AE730A9" w14:textId="77777777" w:rsidR="00AD58B3" w:rsidRPr="00525677" w:rsidRDefault="00AD58B3" w:rsidP="00BE2951">
            <w:pPr>
              <w:pStyle w:val="1bodycopy10pt"/>
              <w:rPr>
                <w:rFonts w:ascii="OpenDyslexicAlta" w:hAnsi="OpenDyslexicAlta"/>
                <w:sz w:val="18"/>
                <w:szCs w:val="18"/>
              </w:rPr>
            </w:pPr>
          </w:p>
          <w:p w14:paraId="7242B3B6" w14:textId="77777777" w:rsidR="00AD58B3" w:rsidRPr="00525677" w:rsidRDefault="00AD58B3" w:rsidP="00BE2951">
            <w:pPr>
              <w:pStyle w:val="1bodycopy10pt"/>
              <w:rPr>
                <w:rFonts w:ascii="OpenDyslexicAlta" w:hAnsi="OpenDyslexicAlta"/>
                <w:sz w:val="18"/>
                <w:szCs w:val="18"/>
              </w:rPr>
            </w:pPr>
          </w:p>
          <w:p w14:paraId="03F531AD" w14:textId="77777777" w:rsidR="00AD58B3" w:rsidRPr="00525677" w:rsidRDefault="00AD58B3" w:rsidP="00BE2951">
            <w:pPr>
              <w:pStyle w:val="1bodycopy10pt"/>
              <w:rPr>
                <w:rFonts w:ascii="OpenDyslexicAlta" w:hAnsi="OpenDyslexicAlta"/>
                <w:sz w:val="18"/>
                <w:szCs w:val="18"/>
              </w:rPr>
            </w:pPr>
          </w:p>
          <w:p w14:paraId="23634307" w14:textId="77777777" w:rsidR="007D07D3" w:rsidRPr="00525677" w:rsidRDefault="007D07D3" w:rsidP="00BE2951">
            <w:pPr>
              <w:pStyle w:val="1bodycopy10pt"/>
              <w:rPr>
                <w:rFonts w:ascii="OpenDyslexicAlta" w:hAnsi="OpenDyslexicAlta"/>
                <w:sz w:val="18"/>
                <w:szCs w:val="18"/>
              </w:rPr>
            </w:pPr>
          </w:p>
          <w:p w14:paraId="0D342FF8" w14:textId="77777777" w:rsidR="007D07D3" w:rsidRPr="00525677" w:rsidRDefault="007D07D3" w:rsidP="00BE2951">
            <w:pPr>
              <w:pStyle w:val="1bodycopy10pt"/>
              <w:rPr>
                <w:rFonts w:ascii="OpenDyslexicAlta" w:hAnsi="OpenDyslexicAlta"/>
                <w:sz w:val="18"/>
                <w:szCs w:val="18"/>
              </w:rPr>
            </w:pPr>
          </w:p>
          <w:p w14:paraId="2667160D" w14:textId="77777777" w:rsidR="007D07D3" w:rsidRPr="00525677" w:rsidRDefault="007D07D3" w:rsidP="00BE2951">
            <w:pPr>
              <w:pStyle w:val="1bodycopy10pt"/>
              <w:rPr>
                <w:rFonts w:ascii="OpenDyslexicAlta" w:hAnsi="OpenDyslexicAlta"/>
                <w:sz w:val="18"/>
                <w:szCs w:val="18"/>
              </w:rPr>
            </w:pPr>
          </w:p>
          <w:p w14:paraId="5D3829DE" w14:textId="77777777" w:rsidR="007D07D3" w:rsidRPr="00525677" w:rsidRDefault="007D07D3" w:rsidP="00BE2951">
            <w:pPr>
              <w:pStyle w:val="1bodycopy10pt"/>
              <w:rPr>
                <w:rFonts w:ascii="OpenDyslexicAlta" w:hAnsi="OpenDyslexicAlta"/>
                <w:sz w:val="18"/>
                <w:szCs w:val="18"/>
              </w:rPr>
            </w:pPr>
          </w:p>
          <w:p w14:paraId="707F6454" w14:textId="77777777" w:rsidR="00AD58B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t>To continue to improve provision for pupils with Autism</w:t>
            </w:r>
          </w:p>
          <w:p w14:paraId="4BE55658" w14:textId="77777777" w:rsidR="00AD58B3" w:rsidRPr="00525677" w:rsidRDefault="00AD58B3" w:rsidP="00BE2951">
            <w:pPr>
              <w:pStyle w:val="1bodycopy10pt"/>
              <w:rPr>
                <w:rFonts w:ascii="OpenDyslexicAlta" w:hAnsi="OpenDyslexicAlta"/>
                <w:sz w:val="18"/>
                <w:szCs w:val="18"/>
              </w:rPr>
            </w:pPr>
          </w:p>
          <w:p w14:paraId="1C57B4A2" w14:textId="77777777" w:rsidR="00D874C9" w:rsidRPr="00525677" w:rsidRDefault="00D874C9" w:rsidP="00BE2951">
            <w:pPr>
              <w:pStyle w:val="1bodycopy10pt"/>
              <w:rPr>
                <w:rFonts w:ascii="OpenDyslexicAlta" w:hAnsi="OpenDyslexicAlta"/>
                <w:sz w:val="18"/>
                <w:szCs w:val="18"/>
              </w:rPr>
            </w:pPr>
          </w:p>
          <w:p w14:paraId="691EACAB" w14:textId="77777777" w:rsidR="00B76CC1" w:rsidRPr="00525677" w:rsidRDefault="00B76CC1" w:rsidP="00BE2951">
            <w:pPr>
              <w:pStyle w:val="1bodycopy10pt"/>
              <w:rPr>
                <w:rFonts w:ascii="OpenDyslexicAlta" w:hAnsi="OpenDyslexicAlta"/>
                <w:sz w:val="18"/>
                <w:szCs w:val="18"/>
              </w:rPr>
            </w:pPr>
          </w:p>
          <w:p w14:paraId="6BB9721B" w14:textId="77777777" w:rsidR="00D874C9" w:rsidRPr="00525677" w:rsidRDefault="00D874C9" w:rsidP="00BE2951">
            <w:pPr>
              <w:pStyle w:val="1bodycopy10pt"/>
              <w:rPr>
                <w:rFonts w:ascii="OpenDyslexicAlta" w:hAnsi="OpenDyslexicAlta"/>
                <w:sz w:val="18"/>
                <w:szCs w:val="18"/>
              </w:rPr>
            </w:pPr>
          </w:p>
          <w:p w14:paraId="445B6C0C" w14:textId="77777777" w:rsidR="00D874C9" w:rsidRPr="00525677" w:rsidRDefault="00D874C9" w:rsidP="00BE2951">
            <w:pPr>
              <w:pStyle w:val="1bodycopy10pt"/>
              <w:rPr>
                <w:rFonts w:ascii="OpenDyslexicAlta" w:hAnsi="OpenDyslexicAlta"/>
                <w:sz w:val="18"/>
                <w:szCs w:val="18"/>
              </w:rPr>
            </w:pPr>
          </w:p>
          <w:p w14:paraId="2BE853DF" w14:textId="77777777" w:rsidR="007D07D3" w:rsidRPr="00525677" w:rsidRDefault="007D07D3" w:rsidP="00BE2951">
            <w:pPr>
              <w:pStyle w:val="1bodycopy10pt"/>
              <w:rPr>
                <w:rFonts w:ascii="OpenDyslexicAlta" w:hAnsi="OpenDyslexicAlta"/>
                <w:sz w:val="18"/>
                <w:szCs w:val="18"/>
              </w:rPr>
            </w:pPr>
          </w:p>
          <w:p w14:paraId="5E7621FD" w14:textId="77777777" w:rsidR="007D07D3" w:rsidRPr="00525677" w:rsidRDefault="007D07D3" w:rsidP="00BE2951">
            <w:pPr>
              <w:pStyle w:val="1bodycopy10pt"/>
              <w:rPr>
                <w:rFonts w:ascii="OpenDyslexicAlta" w:hAnsi="OpenDyslexicAlta"/>
                <w:sz w:val="18"/>
                <w:szCs w:val="18"/>
              </w:rPr>
            </w:pPr>
          </w:p>
          <w:p w14:paraId="58246CEC" w14:textId="77777777" w:rsidR="007D07D3" w:rsidRPr="00525677" w:rsidRDefault="007D07D3" w:rsidP="00BE2951">
            <w:pPr>
              <w:pStyle w:val="1bodycopy10pt"/>
              <w:rPr>
                <w:rFonts w:ascii="OpenDyslexicAlta" w:hAnsi="OpenDyslexicAlta"/>
                <w:sz w:val="18"/>
                <w:szCs w:val="18"/>
              </w:rPr>
            </w:pPr>
          </w:p>
          <w:p w14:paraId="5A63AF7A" w14:textId="77777777" w:rsidR="00AD58B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t xml:space="preserve">To improve awareness and provision for pupils with ADHD </w:t>
            </w:r>
          </w:p>
        </w:tc>
        <w:tc>
          <w:tcPr>
            <w:tcW w:w="2127" w:type="dxa"/>
          </w:tcPr>
          <w:p w14:paraId="3D4FCE43" w14:textId="156674D0" w:rsidR="00334129" w:rsidRPr="00525677" w:rsidRDefault="00334129" w:rsidP="00BE2951">
            <w:pPr>
              <w:pStyle w:val="1bodycopy10pt"/>
              <w:rPr>
                <w:rFonts w:ascii="OpenDyslexicAlta" w:hAnsi="OpenDyslexicAlta"/>
                <w:sz w:val="18"/>
                <w:szCs w:val="18"/>
              </w:rPr>
            </w:pPr>
            <w:r w:rsidRPr="21685494">
              <w:rPr>
                <w:rFonts w:ascii="OpenDyslexicAlta" w:hAnsi="OpenDyslexicAlta"/>
                <w:sz w:val="18"/>
                <w:szCs w:val="18"/>
              </w:rPr>
              <w:t xml:space="preserve">Actions to </w:t>
            </w:r>
            <w:r w:rsidR="007D07D3" w:rsidRPr="21685494">
              <w:rPr>
                <w:rFonts w:ascii="OpenDyslexicAlta" w:hAnsi="OpenDyslexicAlta"/>
                <w:sz w:val="18"/>
                <w:szCs w:val="18"/>
              </w:rPr>
              <w:t xml:space="preserve">support subject </w:t>
            </w:r>
            <w:r w:rsidR="0F6EE7D4" w:rsidRPr="21685494">
              <w:rPr>
                <w:rFonts w:ascii="OpenDyslexicAlta" w:hAnsi="OpenDyslexicAlta"/>
                <w:sz w:val="18"/>
                <w:szCs w:val="18"/>
              </w:rPr>
              <w:t>leaders</w:t>
            </w:r>
            <w:r w:rsidR="007D07D3" w:rsidRPr="21685494">
              <w:rPr>
                <w:rFonts w:ascii="OpenDyslexicAlta" w:hAnsi="OpenDyslexicAlta"/>
                <w:sz w:val="18"/>
                <w:szCs w:val="18"/>
              </w:rPr>
              <w:t xml:space="preserve"> and teachers in planning for pupils with EHCPS to ensure access to a wider curriculum </w:t>
            </w:r>
            <w:proofErr w:type="gramStart"/>
            <w:r w:rsidR="007D07D3" w:rsidRPr="21685494">
              <w:rPr>
                <w:rFonts w:ascii="OpenDyslexicAlta" w:hAnsi="OpenDyslexicAlta"/>
                <w:sz w:val="18"/>
                <w:szCs w:val="18"/>
              </w:rPr>
              <w:t>though</w:t>
            </w:r>
            <w:proofErr w:type="gramEnd"/>
            <w:r w:rsidR="007D07D3" w:rsidRPr="21685494">
              <w:rPr>
                <w:rFonts w:ascii="OpenDyslexicAlta" w:hAnsi="OpenDyslexicAlta"/>
                <w:sz w:val="18"/>
                <w:szCs w:val="18"/>
              </w:rPr>
              <w:t xml:space="preserve"> leadership and support time. </w:t>
            </w:r>
          </w:p>
          <w:p w14:paraId="39A8AC3E" w14:textId="77777777" w:rsidR="00AD58B3" w:rsidRPr="00525677" w:rsidRDefault="00AD58B3" w:rsidP="00BE2951">
            <w:pPr>
              <w:pStyle w:val="1bodycopy10pt"/>
              <w:rPr>
                <w:rFonts w:ascii="OpenDyslexicAlta" w:hAnsi="OpenDyslexicAlta"/>
                <w:sz w:val="18"/>
                <w:szCs w:val="18"/>
              </w:rPr>
            </w:pPr>
          </w:p>
          <w:p w14:paraId="73F0C590" w14:textId="77777777" w:rsidR="007D07D3" w:rsidRPr="00525677" w:rsidRDefault="007D07D3" w:rsidP="00BE2951">
            <w:pPr>
              <w:pStyle w:val="1bodycopy10pt"/>
              <w:rPr>
                <w:rFonts w:ascii="OpenDyslexicAlta" w:hAnsi="OpenDyslexicAlta"/>
                <w:sz w:val="18"/>
                <w:szCs w:val="18"/>
              </w:rPr>
            </w:pPr>
          </w:p>
          <w:p w14:paraId="4D88AD07" w14:textId="77777777" w:rsidR="007D07D3" w:rsidRPr="00525677" w:rsidRDefault="007D07D3" w:rsidP="00BE2951">
            <w:pPr>
              <w:pStyle w:val="1bodycopy10pt"/>
              <w:rPr>
                <w:rFonts w:ascii="OpenDyslexicAlta" w:hAnsi="OpenDyslexicAlta"/>
                <w:sz w:val="18"/>
                <w:szCs w:val="18"/>
              </w:rPr>
            </w:pPr>
          </w:p>
          <w:p w14:paraId="5BEBC154" w14:textId="7D08A0B4" w:rsidR="00AD58B3" w:rsidRPr="00525677" w:rsidRDefault="00B76CC1" w:rsidP="00BE2951">
            <w:pPr>
              <w:pStyle w:val="1bodycopy10pt"/>
              <w:rPr>
                <w:rFonts w:ascii="OpenDyslexicAlta" w:hAnsi="OpenDyslexicAlta"/>
                <w:sz w:val="18"/>
                <w:szCs w:val="18"/>
              </w:rPr>
            </w:pPr>
            <w:r w:rsidRPr="00525677">
              <w:rPr>
                <w:rFonts w:ascii="OpenDyslexicAlta" w:hAnsi="OpenDyslexicAlta"/>
                <w:sz w:val="18"/>
                <w:szCs w:val="18"/>
              </w:rPr>
              <w:t>U</w:t>
            </w:r>
            <w:r w:rsidR="00AD58B3" w:rsidRPr="00525677">
              <w:rPr>
                <w:rFonts w:ascii="OpenDyslexicAlta" w:hAnsi="OpenDyslexicAlta"/>
                <w:sz w:val="18"/>
                <w:szCs w:val="18"/>
              </w:rPr>
              <w:t xml:space="preserve">se of the AET standards to review and improve practice and provision </w:t>
            </w:r>
            <w:r w:rsidR="007D07D3" w:rsidRPr="00525677">
              <w:rPr>
                <w:rFonts w:ascii="OpenDyslexicAlta" w:hAnsi="OpenDyslexicAlta"/>
                <w:sz w:val="18"/>
                <w:szCs w:val="18"/>
              </w:rPr>
              <w:t xml:space="preserve">across school </w:t>
            </w:r>
          </w:p>
          <w:p w14:paraId="7E6488C8" w14:textId="77777777" w:rsidR="00AD58B3" w:rsidRPr="00525677" w:rsidRDefault="00AD58B3" w:rsidP="00BE2951">
            <w:pPr>
              <w:pStyle w:val="1bodycopy10pt"/>
              <w:rPr>
                <w:rFonts w:ascii="OpenDyslexicAlta" w:hAnsi="OpenDyslexicAlta"/>
                <w:sz w:val="18"/>
                <w:szCs w:val="18"/>
              </w:rPr>
            </w:pPr>
          </w:p>
          <w:p w14:paraId="1F0EDFAA" w14:textId="77777777" w:rsidR="007D07D3" w:rsidRPr="00525677" w:rsidRDefault="007D07D3" w:rsidP="00BE2951">
            <w:pPr>
              <w:pStyle w:val="1bodycopy10pt"/>
              <w:rPr>
                <w:rFonts w:ascii="OpenDyslexicAlta" w:hAnsi="OpenDyslexicAlta"/>
                <w:sz w:val="18"/>
                <w:szCs w:val="18"/>
              </w:rPr>
            </w:pPr>
          </w:p>
          <w:p w14:paraId="71E0559E" w14:textId="636E5249" w:rsidR="00AD58B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t xml:space="preserve">Development of sensory profiles </w:t>
            </w:r>
          </w:p>
          <w:p w14:paraId="46417D11" w14:textId="77777777" w:rsidR="00AD58B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t xml:space="preserve"> </w:t>
            </w:r>
          </w:p>
          <w:p w14:paraId="447F5EF9" w14:textId="77777777" w:rsidR="007D07D3" w:rsidRPr="00525677" w:rsidRDefault="007D07D3" w:rsidP="00BE2951">
            <w:pPr>
              <w:pStyle w:val="1bodycopy10pt"/>
              <w:rPr>
                <w:rFonts w:ascii="OpenDyslexicAlta" w:hAnsi="OpenDyslexicAlta"/>
                <w:sz w:val="18"/>
                <w:szCs w:val="18"/>
              </w:rPr>
            </w:pPr>
          </w:p>
          <w:p w14:paraId="66FCAEF9" w14:textId="0C4CA9BB" w:rsidR="007D07D3" w:rsidRPr="00525677" w:rsidRDefault="007D07D3" w:rsidP="00BE2951">
            <w:pPr>
              <w:pStyle w:val="1bodycopy10pt"/>
              <w:rPr>
                <w:rFonts w:ascii="OpenDyslexicAlta" w:hAnsi="OpenDyslexicAlta"/>
                <w:sz w:val="18"/>
                <w:szCs w:val="18"/>
              </w:rPr>
            </w:pPr>
            <w:r w:rsidRPr="00525677">
              <w:rPr>
                <w:rFonts w:ascii="OpenDyslexicAlta" w:hAnsi="OpenDyslexicAlta"/>
                <w:sz w:val="18"/>
                <w:szCs w:val="18"/>
              </w:rPr>
              <w:t xml:space="preserve">Consistent use of ADHD toolkit to support, along with sensory and movement breaks to support focus </w:t>
            </w:r>
            <w:r w:rsidRPr="00525677">
              <w:rPr>
                <w:rFonts w:ascii="OpenDyslexicAlta" w:hAnsi="OpenDyslexicAlta"/>
                <w:sz w:val="18"/>
                <w:szCs w:val="18"/>
              </w:rPr>
              <w:lastRenderedPageBreak/>
              <w:t xml:space="preserve">and concentration on curriculum, furniture to support </w:t>
            </w:r>
          </w:p>
          <w:p w14:paraId="6C99CF34" w14:textId="463D8004" w:rsidR="00AD58B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t xml:space="preserve"> </w:t>
            </w:r>
          </w:p>
        </w:tc>
        <w:tc>
          <w:tcPr>
            <w:tcW w:w="1701" w:type="dxa"/>
          </w:tcPr>
          <w:p w14:paraId="63AEE344" w14:textId="77777777" w:rsidR="00334129" w:rsidRPr="00525677" w:rsidRDefault="00334129" w:rsidP="00BE2951">
            <w:pPr>
              <w:pStyle w:val="1bodycopy10pt"/>
              <w:rPr>
                <w:rFonts w:ascii="OpenDyslexicAlta" w:hAnsi="OpenDyslexicAlta"/>
                <w:sz w:val="18"/>
                <w:szCs w:val="18"/>
              </w:rPr>
            </w:pPr>
            <w:r w:rsidRPr="00525677">
              <w:rPr>
                <w:rFonts w:ascii="OpenDyslexicAlta" w:hAnsi="OpenDyslexicAlta"/>
                <w:sz w:val="18"/>
                <w:szCs w:val="18"/>
              </w:rPr>
              <w:lastRenderedPageBreak/>
              <w:t xml:space="preserve">B Trenowden </w:t>
            </w:r>
          </w:p>
          <w:p w14:paraId="47519EC4" w14:textId="77777777" w:rsidR="00334129" w:rsidRPr="00525677" w:rsidRDefault="00334129" w:rsidP="00BE2951">
            <w:pPr>
              <w:pStyle w:val="1bodycopy10pt"/>
              <w:rPr>
                <w:rFonts w:ascii="OpenDyslexicAlta" w:hAnsi="OpenDyslexicAlta"/>
                <w:sz w:val="18"/>
                <w:szCs w:val="18"/>
              </w:rPr>
            </w:pPr>
            <w:r w:rsidRPr="00525677">
              <w:rPr>
                <w:rFonts w:ascii="OpenDyslexicAlta" w:hAnsi="OpenDyslexicAlta"/>
                <w:sz w:val="18"/>
                <w:szCs w:val="18"/>
              </w:rPr>
              <w:t xml:space="preserve">L Smith </w:t>
            </w:r>
          </w:p>
          <w:p w14:paraId="2DC78C50" w14:textId="637036DE" w:rsidR="007D07D3" w:rsidRPr="00525677" w:rsidRDefault="007D07D3" w:rsidP="00BE2951">
            <w:pPr>
              <w:pStyle w:val="1bodycopy10pt"/>
              <w:rPr>
                <w:rFonts w:ascii="OpenDyslexicAlta" w:hAnsi="OpenDyslexicAlta"/>
                <w:sz w:val="18"/>
                <w:szCs w:val="18"/>
              </w:rPr>
            </w:pPr>
            <w:r w:rsidRPr="00525677">
              <w:rPr>
                <w:rFonts w:ascii="OpenDyslexicAlta" w:hAnsi="OpenDyslexicAlta"/>
                <w:sz w:val="18"/>
                <w:szCs w:val="18"/>
              </w:rPr>
              <w:t xml:space="preserve">Subject leaders </w:t>
            </w:r>
          </w:p>
          <w:p w14:paraId="0C54CAA8" w14:textId="0BE9546C" w:rsidR="007D07D3" w:rsidRPr="00525677" w:rsidRDefault="007D07D3" w:rsidP="00BE2951">
            <w:pPr>
              <w:pStyle w:val="1bodycopy10pt"/>
              <w:rPr>
                <w:rFonts w:ascii="OpenDyslexicAlta" w:hAnsi="OpenDyslexicAlta"/>
                <w:sz w:val="18"/>
                <w:szCs w:val="18"/>
              </w:rPr>
            </w:pPr>
            <w:r w:rsidRPr="00525677">
              <w:rPr>
                <w:rFonts w:ascii="OpenDyslexicAlta" w:hAnsi="OpenDyslexicAlta"/>
                <w:sz w:val="18"/>
                <w:szCs w:val="18"/>
              </w:rPr>
              <w:t xml:space="preserve">Provision staff </w:t>
            </w:r>
          </w:p>
          <w:p w14:paraId="214490BC" w14:textId="77777777" w:rsidR="00334129" w:rsidRPr="00525677" w:rsidRDefault="00334129" w:rsidP="00BE2951">
            <w:pPr>
              <w:pStyle w:val="1bodycopy10pt"/>
              <w:rPr>
                <w:rFonts w:ascii="OpenDyslexicAlta" w:hAnsi="OpenDyslexicAlta"/>
                <w:sz w:val="18"/>
                <w:szCs w:val="18"/>
              </w:rPr>
            </w:pPr>
          </w:p>
          <w:p w14:paraId="5E71335E" w14:textId="77777777" w:rsidR="00AD58B3" w:rsidRPr="00525677" w:rsidRDefault="00AD58B3" w:rsidP="00BE2951">
            <w:pPr>
              <w:pStyle w:val="1bodycopy10pt"/>
              <w:rPr>
                <w:rFonts w:ascii="OpenDyslexicAlta" w:hAnsi="OpenDyslexicAlta"/>
                <w:sz w:val="18"/>
                <w:szCs w:val="18"/>
              </w:rPr>
            </w:pPr>
          </w:p>
          <w:p w14:paraId="37CC8A65" w14:textId="77777777" w:rsidR="00AD58B3" w:rsidRPr="00525677" w:rsidRDefault="00AD58B3" w:rsidP="00BE2951">
            <w:pPr>
              <w:pStyle w:val="1bodycopy10pt"/>
              <w:rPr>
                <w:rFonts w:ascii="OpenDyslexicAlta" w:hAnsi="OpenDyslexicAlta"/>
                <w:sz w:val="18"/>
                <w:szCs w:val="18"/>
              </w:rPr>
            </w:pPr>
          </w:p>
          <w:p w14:paraId="07937C7C" w14:textId="77777777" w:rsidR="007D07D3" w:rsidRPr="00525677" w:rsidRDefault="007D07D3" w:rsidP="00BE2951">
            <w:pPr>
              <w:pStyle w:val="1bodycopy10pt"/>
              <w:rPr>
                <w:rFonts w:ascii="OpenDyslexicAlta" w:hAnsi="OpenDyslexicAlta"/>
                <w:sz w:val="18"/>
                <w:szCs w:val="18"/>
              </w:rPr>
            </w:pPr>
          </w:p>
          <w:p w14:paraId="3CE61816" w14:textId="77777777" w:rsidR="00AD58B3" w:rsidRPr="00525677" w:rsidRDefault="00AD58B3" w:rsidP="00BE2951">
            <w:pPr>
              <w:pStyle w:val="1bodycopy10pt"/>
              <w:rPr>
                <w:rFonts w:ascii="OpenDyslexicAlta" w:hAnsi="OpenDyslexicAlta"/>
                <w:sz w:val="18"/>
                <w:szCs w:val="18"/>
              </w:rPr>
            </w:pPr>
          </w:p>
          <w:p w14:paraId="169FE5F5" w14:textId="77777777" w:rsidR="007D07D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t xml:space="preserve">L Smith </w:t>
            </w:r>
          </w:p>
          <w:p w14:paraId="3CFB22D2" w14:textId="6039708E" w:rsidR="00AD58B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t>E Harris</w:t>
            </w:r>
          </w:p>
          <w:p w14:paraId="7C4FE938" w14:textId="013C830E" w:rsidR="00B76CC1" w:rsidRPr="00525677" w:rsidRDefault="00B76CC1" w:rsidP="00BE2951">
            <w:pPr>
              <w:pStyle w:val="1bodycopy10pt"/>
              <w:rPr>
                <w:rFonts w:ascii="OpenDyslexicAlta" w:hAnsi="OpenDyslexicAlta"/>
                <w:sz w:val="18"/>
                <w:szCs w:val="18"/>
              </w:rPr>
            </w:pPr>
            <w:r w:rsidRPr="00525677">
              <w:rPr>
                <w:rFonts w:ascii="OpenDyslexicAlta" w:hAnsi="OpenDyslexicAlta"/>
                <w:sz w:val="18"/>
                <w:szCs w:val="18"/>
              </w:rPr>
              <w:t xml:space="preserve">L Hollywood C Nelson </w:t>
            </w:r>
          </w:p>
          <w:p w14:paraId="7F9DCA7E" w14:textId="77777777" w:rsidR="007D07D3" w:rsidRPr="00525677" w:rsidRDefault="007D07D3" w:rsidP="00BE2951">
            <w:pPr>
              <w:pStyle w:val="1bodycopy10pt"/>
              <w:rPr>
                <w:rFonts w:ascii="OpenDyslexicAlta" w:hAnsi="OpenDyslexicAlta"/>
                <w:sz w:val="18"/>
                <w:szCs w:val="18"/>
              </w:rPr>
            </w:pPr>
          </w:p>
          <w:p w14:paraId="65B228C3" w14:textId="77777777" w:rsidR="007D07D3" w:rsidRPr="00525677" w:rsidRDefault="007D07D3" w:rsidP="00BE2951">
            <w:pPr>
              <w:pStyle w:val="1bodycopy10pt"/>
              <w:rPr>
                <w:rFonts w:ascii="OpenDyslexicAlta" w:hAnsi="OpenDyslexicAlta"/>
                <w:sz w:val="18"/>
                <w:szCs w:val="18"/>
              </w:rPr>
            </w:pPr>
          </w:p>
          <w:p w14:paraId="73AC928A" w14:textId="77777777" w:rsidR="007D07D3" w:rsidRPr="00525677" w:rsidRDefault="007D07D3" w:rsidP="00BE2951">
            <w:pPr>
              <w:pStyle w:val="1bodycopy10pt"/>
              <w:rPr>
                <w:rFonts w:ascii="OpenDyslexicAlta" w:hAnsi="OpenDyslexicAlta"/>
                <w:sz w:val="18"/>
                <w:szCs w:val="18"/>
              </w:rPr>
            </w:pPr>
          </w:p>
          <w:p w14:paraId="37912F95" w14:textId="77777777" w:rsidR="00AD58B3" w:rsidRPr="00525677" w:rsidRDefault="00AD58B3" w:rsidP="00AD58B3">
            <w:pPr>
              <w:pStyle w:val="1bodycopy10pt"/>
              <w:rPr>
                <w:rFonts w:ascii="OpenDyslexicAlta" w:hAnsi="OpenDyslexicAlta"/>
                <w:sz w:val="18"/>
                <w:szCs w:val="18"/>
              </w:rPr>
            </w:pPr>
            <w:r w:rsidRPr="00525677">
              <w:rPr>
                <w:rFonts w:ascii="OpenDyslexicAlta" w:hAnsi="OpenDyslexicAlta"/>
                <w:sz w:val="18"/>
                <w:szCs w:val="18"/>
              </w:rPr>
              <w:t xml:space="preserve">L Smith </w:t>
            </w:r>
          </w:p>
          <w:p w14:paraId="0F69D203" w14:textId="77777777" w:rsidR="00AD58B3" w:rsidRPr="00525677" w:rsidRDefault="00AD58B3" w:rsidP="00AD58B3">
            <w:pPr>
              <w:pStyle w:val="1bodycopy10pt"/>
              <w:rPr>
                <w:rFonts w:ascii="OpenDyslexicAlta" w:hAnsi="OpenDyslexicAlta"/>
                <w:sz w:val="18"/>
                <w:szCs w:val="18"/>
              </w:rPr>
            </w:pPr>
            <w:r w:rsidRPr="00525677">
              <w:rPr>
                <w:rFonts w:ascii="OpenDyslexicAlta" w:hAnsi="OpenDyslexicAlta"/>
                <w:sz w:val="18"/>
                <w:szCs w:val="18"/>
              </w:rPr>
              <w:t>E Harris</w:t>
            </w:r>
          </w:p>
          <w:p w14:paraId="78676DB2" w14:textId="5A0C178F" w:rsidR="00D874C9" w:rsidRPr="00525677" w:rsidRDefault="00B76CC1" w:rsidP="00AD58B3">
            <w:pPr>
              <w:pStyle w:val="1bodycopy10pt"/>
              <w:rPr>
                <w:rFonts w:ascii="OpenDyslexicAlta" w:hAnsi="OpenDyslexicAlta"/>
                <w:sz w:val="18"/>
                <w:szCs w:val="18"/>
              </w:rPr>
            </w:pPr>
            <w:proofErr w:type="spellStart"/>
            <w:r w:rsidRPr="00525677">
              <w:rPr>
                <w:rFonts w:ascii="OpenDyslexicAlta" w:hAnsi="OpenDyslexicAlta"/>
                <w:sz w:val="18"/>
                <w:szCs w:val="18"/>
              </w:rPr>
              <w:t>Classteachers</w:t>
            </w:r>
            <w:proofErr w:type="spellEnd"/>
            <w:r w:rsidRPr="00525677">
              <w:rPr>
                <w:rFonts w:ascii="OpenDyslexicAlta" w:hAnsi="OpenDyslexicAlta"/>
                <w:sz w:val="18"/>
                <w:szCs w:val="18"/>
              </w:rPr>
              <w:t xml:space="preserve"> </w:t>
            </w:r>
          </w:p>
          <w:p w14:paraId="2DF2A32D" w14:textId="77777777" w:rsidR="007D07D3" w:rsidRPr="00525677" w:rsidRDefault="007D07D3" w:rsidP="00AD58B3">
            <w:pPr>
              <w:pStyle w:val="1bodycopy10pt"/>
              <w:rPr>
                <w:rFonts w:ascii="OpenDyslexicAlta" w:hAnsi="OpenDyslexicAlta"/>
                <w:sz w:val="18"/>
                <w:szCs w:val="18"/>
              </w:rPr>
            </w:pPr>
          </w:p>
          <w:p w14:paraId="32E846B1" w14:textId="11D18547" w:rsidR="00AD58B3" w:rsidRPr="00525677" w:rsidRDefault="00AD58B3" w:rsidP="00AD58B3">
            <w:pPr>
              <w:pStyle w:val="1bodycopy10pt"/>
              <w:rPr>
                <w:rFonts w:ascii="OpenDyslexicAlta" w:hAnsi="OpenDyslexicAlta"/>
                <w:sz w:val="18"/>
                <w:szCs w:val="18"/>
              </w:rPr>
            </w:pPr>
            <w:r w:rsidRPr="00525677">
              <w:rPr>
                <w:rFonts w:ascii="OpenDyslexicAlta" w:hAnsi="OpenDyslexicAlta"/>
                <w:sz w:val="18"/>
                <w:szCs w:val="18"/>
              </w:rPr>
              <w:t xml:space="preserve">L Smith </w:t>
            </w:r>
          </w:p>
          <w:p w14:paraId="7D769AB7" w14:textId="77777777" w:rsidR="00AD58B3" w:rsidRPr="00525677" w:rsidRDefault="00AD58B3" w:rsidP="00AD58B3">
            <w:pPr>
              <w:pStyle w:val="1bodycopy10pt"/>
              <w:rPr>
                <w:rFonts w:ascii="OpenDyslexicAlta" w:hAnsi="OpenDyslexicAlta"/>
                <w:sz w:val="18"/>
                <w:szCs w:val="18"/>
              </w:rPr>
            </w:pPr>
            <w:r w:rsidRPr="00525677">
              <w:rPr>
                <w:rFonts w:ascii="OpenDyslexicAlta" w:hAnsi="OpenDyslexicAlta"/>
                <w:sz w:val="18"/>
                <w:szCs w:val="18"/>
              </w:rPr>
              <w:t>E Harris</w:t>
            </w:r>
          </w:p>
          <w:p w14:paraId="4A1A4EF3" w14:textId="77777777" w:rsidR="00AD58B3" w:rsidRPr="00525677" w:rsidRDefault="00AD58B3" w:rsidP="00AD58B3">
            <w:pPr>
              <w:pStyle w:val="1bodycopy10pt"/>
              <w:rPr>
                <w:rFonts w:ascii="OpenDyslexicAlta" w:hAnsi="OpenDyslexicAlta"/>
                <w:sz w:val="18"/>
                <w:szCs w:val="18"/>
              </w:rPr>
            </w:pPr>
            <w:r w:rsidRPr="00525677">
              <w:rPr>
                <w:rFonts w:ascii="OpenDyslexicAlta" w:hAnsi="OpenDyslexicAlta"/>
                <w:sz w:val="18"/>
                <w:szCs w:val="18"/>
              </w:rPr>
              <w:t xml:space="preserve">Whole staff </w:t>
            </w:r>
          </w:p>
          <w:p w14:paraId="6E538C7A" w14:textId="77777777" w:rsidR="00AD58B3" w:rsidRPr="00525677" w:rsidRDefault="00AD58B3" w:rsidP="00BE2951">
            <w:pPr>
              <w:pStyle w:val="1bodycopy10pt"/>
              <w:rPr>
                <w:rFonts w:ascii="OpenDyslexicAlta" w:hAnsi="OpenDyslexicAlta"/>
                <w:sz w:val="18"/>
                <w:szCs w:val="18"/>
              </w:rPr>
            </w:pPr>
          </w:p>
          <w:p w14:paraId="16411A1C" w14:textId="77777777" w:rsidR="00AD58B3" w:rsidRPr="00525677" w:rsidRDefault="00AD58B3" w:rsidP="00BE2951">
            <w:pPr>
              <w:pStyle w:val="1bodycopy10pt"/>
              <w:rPr>
                <w:rFonts w:ascii="OpenDyslexicAlta" w:hAnsi="OpenDyslexicAlta"/>
                <w:sz w:val="18"/>
                <w:szCs w:val="18"/>
              </w:rPr>
            </w:pPr>
          </w:p>
          <w:p w14:paraId="5A936C54" w14:textId="77777777" w:rsidR="00AD58B3" w:rsidRPr="00525677" w:rsidRDefault="00AD58B3" w:rsidP="00BE2951">
            <w:pPr>
              <w:pStyle w:val="1bodycopy10pt"/>
              <w:rPr>
                <w:rFonts w:ascii="OpenDyslexicAlta" w:hAnsi="OpenDyslexicAlta"/>
                <w:sz w:val="18"/>
                <w:szCs w:val="18"/>
              </w:rPr>
            </w:pPr>
          </w:p>
          <w:p w14:paraId="64AFA948" w14:textId="7348E259" w:rsidR="007D07D3" w:rsidRPr="00525677" w:rsidRDefault="007D07D3" w:rsidP="007D07D3">
            <w:pPr>
              <w:pStyle w:val="1bodycopy10pt"/>
              <w:rPr>
                <w:rFonts w:ascii="OpenDyslexicAlta" w:hAnsi="OpenDyslexicAlta"/>
                <w:sz w:val="18"/>
                <w:szCs w:val="18"/>
              </w:rPr>
            </w:pPr>
          </w:p>
          <w:p w14:paraId="580AD910" w14:textId="74FD0F12" w:rsidR="00AD58B3" w:rsidRPr="00525677" w:rsidRDefault="00AD58B3" w:rsidP="00AD58B3">
            <w:pPr>
              <w:pStyle w:val="1bodycopy10pt"/>
              <w:rPr>
                <w:rFonts w:ascii="OpenDyslexicAlta" w:hAnsi="OpenDyslexicAlta"/>
                <w:sz w:val="18"/>
                <w:szCs w:val="18"/>
              </w:rPr>
            </w:pPr>
          </w:p>
        </w:tc>
        <w:tc>
          <w:tcPr>
            <w:tcW w:w="1902" w:type="dxa"/>
          </w:tcPr>
          <w:p w14:paraId="333623DD" w14:textId="1B14AE24" w:rsidR="00334129" w:rsidRPr="00525677" w:rsidRDefault="007D07D3" w:rsidP="00BE2951">
            <w:pPr>
              <w:pStyle w:val="1bodycopy10pt"/>
              <w:rPr>
                <w:rFonts w:ascii="OpenDyslexicAlta" w:hAnsi="OpenDyslexicAlta"/>
                <w:sz w:val="18"/>
                <w:szCs w:val="18"/>
              </w:rPr>
            </w:pPr>
            <w:r w:rsidRPr="00525677">
              <w:rPr>
                <w:rFonts w:ascii="OpenDyslexicAlta" w:hAnsi="OpenDyslexicAlta"/>
                <w:sz w:val="18"/>
                <w:szCs w:val="18"/>
              </w:rPr>
              <w:lastRenderedPageBreak/>
              <w:t xml:space="preserve">2025-2026 as first full cycle of work planned in 2024 -2025 </w:t>
            </w:r>
          </w:p>
          <w:p w14:paraId="3F0AA216" w14:textId="77777777" w:rsidR="00AD58B3" w:rsidRPr="00525677" w:rsidRDefault="00AD58B3" w:rsidP="00BE2951">
            <w:pPr>
              <w:pStyle w:val="1bodycopy10pt"/>
              <w:rPr>
                <w:rFonts w:ascii="OpenDyslexicAlta" w:hAnsi="OpenDyslexicAlta"/>
                <w:sz w:val="18"/>
                <w:szCs w:val="18"/>
              </w:rPr>
            </w:pPr>
          </w:p>
          <w:p w14:paraId="15F906CD" w14:textId="77777777" w:rsidR="00AD58B3" w:rsidRPr="00525677" w:rsidRDefault="00AD58B3" w:rsidP="00BE2951">
            <w:pPr>
              <w:pStyle w:val="1bodycopy10pt"/>
              <w:rPr>
                <w:rFonts w:ascii="OpenDyslexicAlta" w:hAnsi="OpenDyslexicAlta"/>
                <w:sz w:val="18"/>
                <w:szCs w:val="18"/>
              </w:rPr>
            </w:pPr>
          </w:p>
          <w:p w14:paraId="0D86B407" w14:textId="77777777" w:rsidR="00AD58B3" w:rsidRPr="00525677" w:rsidRDefault="00AD58B3" w:rsidP="00BE2951">
            <w:pPr>
              <w:pStyle w:val="1bodycopy10pt"/>
              <w:rPr>
                <w:rFonts w:ascii="OpenDyslexicAlta" w:hAnsi="OpenDyslexicAlta"/>
                <w:sz w:val="18"/>
                <w:szCs w:val="18"/>
              </w:rPr>
            </w:pPr>
          </w:p>
          <w:p w14:paraId="03B523F3" w14:textId="77777777" w:rsidR="00AD58B3" w:rsidRPr="00525677" w:rsidRDefault="00AD58B3" w:rsidP="00BE2951">
            <w:pPr>
              <w:pStyle w:val="1bodycopy10pt"/>
              <w:rPr>
                <w:rFonts w:ascii="OpenDyslexicAlta" w:hAnsi="OpenDyslexicAlta"/>
                <w:sz w:val="18"/>
                <w:szCs w:val="18"/>
              </w:rPr>
            </w:pPr>
          </w:p>
          <w:p w14:paraId="258A3CF1" w14:textId="77777777" w:rsidR="007D07D3" w:rsidRPr="00525677" w:rsidRDefault="007D07D3" w:rsidP="00BE2951">
            <w:pPr>
              <w:pStyle w:val="1bodycopy10pt"/>
              <w:rPr>
                <w:rFonts w:ascii="OpenDyslexicAlta" w:hAnsi="OpenDyslexicAlta"/>
                <w:sz w:val="18"/>
                <w:szCs w:val="18"/>
              </w:rPr>
            </w:pPr>
          </w:p>
          <w:p w14:paraId="5B5A7881" w14:textId="77777777" w:rsidR="007D07D3" w:rsidRPr="00525677" w:rsidRDefault="007D07D3" w:rsidP="00BE2951">
            <w:pPr>
              <w:pStyle w:val="1bodycopy10pt"/>
              <w:rPr>
                <w:rFonts w:ascii="OpenDyslexicAlta" w:hAnsi="OpenDyslexicAlta"/>
                <w:sz w:val="18"/>
                <w:szCs w:val="18"/>
              </w:rPr>
            </w:pPr>
          </w:p>
          <w:p w14:paraId="051A1BEA" w14:textId="73040D5C" w:rsidR="00AD58B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t>September 2023</w:t>
            </w:r>
            <w:r w:rsidR="00B76CC1" w:rsidRPr="00525677">
              <w:rPr>
                <w:rFonts w:ascii="OpenDyslexicAlta" w:hAnsi="OpenDyslexicAlta"/>
                <w:sz w:val="18"/>
                <w:szCs w:val="18"/>
              </w:rPr>
              <w:t xml:space="preserve"> – Reviewed Spring 2025 following staff changes</w:t>
            </w:r>
          </w:p>
          <w:p w14:paraId="6D4BDCA7" w14:textId="77777777" w:rsidR="00D874C9" w:rsidRPr="00525677" w:rsidRDefault="00D874C9" w:rsidP="00BE2951">
            <w:pPr>
              <w:pStyle w:val="1bodycopy10pt"/>
              <w:rPr>
                <w:rFonts w:ascii="OpenDyslexicAlta" w:hAnsi="OpenDyslexicAlta"/>
                <w:sz w:val="18"/>
                <w:szCs w:val="18"/>
              </w:rPr>
            </w:pPr>
          </w:p>
          <w:p w14:paraId="1D5319ED" w14:textId="77777777" w:rsidR="007D07D3" w:rsidRPr="00525677" w:rsidRDefault="007D07D3" w:rsidP="00BE2951">
            <w:pPr>
              <w:pStyle w:val="1bodycopy10pt"/>
              <w:rPr>
                <w:rFonts w:ascii="OpenDyslexicAlta" w:hAnsi="OpenDyslexicAlta"/>
                <w:sz w:val="18"/>
                <w:szCs w:val="18"/>
              </w:rPr>
            </w:pPr>
          </w:p>
          <w:p w14:paraId="05D05041" w14:textId="77777777" w:rsidR="007D07D3" w:rsidRPr="00525677" w:rsidRDefault="007D07D3" w:rsidP="00BE2951">
            <w:pPr>
              <w:pStyle w:val="1bodycopy10pt"/>
              <w:rPr>
                <w:rFonts w:ascii="OpenDyslexicAlta" w:hAnsi="OpenDyslexicAlta"/>
                <w:sz w:val="18"/>
                <w:szCs w:val="18"/>
              </w:rPr>
            </w:pPr>
          </w:p>
          <w:p w14:paraId="125CDFC4" w14:textId="5096B84E" w:rsidR="00AD58B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t>September 202</w:t>
            </w:r>
            <w:r w:rsidR="007D07D3" w:rsidRPr="00525677">
              <w:rPr>
                <w:rFonts w:ascii="OpenDyslexicAlta" w:hAnsi="OpenDyslexicAlta"/>
                <w:sz w:val="18"/>
                <w:szCs w:val="18"/>
              </w:rPr>
              <w:t>6</w:t>
            </w:r>
            <w:r w:rsidR="00B76CC1" w:rsidRPr="00525677">
              <w:rPr>
                <w:rFonts w:ascii="OpenDyslexicAlta" w:hAnsi="OpenDyslexicAlta"/>
                <w:sz w:val="18"/>
                <w:szCs w:val="18"/>
              </w:rPr>
              <w:t xml:space="preserve"> </w:t>
            </w:r>
          </w:p>
          <w:p w14:paraId="6D85548D" w14:textId="77777777" w:rsidR="007D07D3" w:rsidRPr="00525677" w:rsidRDefault="007D07D3" w:rsidP="00BE2951">
            <w:pPr>
              <w:pStyle w:val="1bodycopy10pt"/>
              <w:rPr>
                <w:rFonts w:ascii="OpenDyslexicAlta" w:hAnsi="OpenDyslexicAlta"/>
                <w:sz w:val="18"/>
                <w:szCs w:val="18"/>
              </w:rPr>
            </w:pPr>
          </w:p>
          <w:p w14:paraId="1B425037" w14:textId="77777777" w:rsidR="007D07D3" w:rsidRPr="00525677" w:rsidRDefault="007D07D3" w:rsidP="00BE2951">
            <w:pPr>
              <w:pStyle w:val="1bodycopy10pt"/>
              <w:rPr>
                <w:rFonts w:ascii="OpenDyslexicAlta" w:hAnsi="OpenDyslexicAlta"/>
                <w:sz w:val="18"/>
                <w:szCs w:val="18"/>
              </w:rPr>
            </w:pPr>
          </w:p>
          <w:p w14:paraId="5469EEEE" w14:textId="77777777" w:rsidR="007D07D3" w:rsidRPr="00525677" w:rsidRDefault="007D07D3" w:rsidP="00BE2951">
            <w:pPr>
              <w:pStyle w:val="1bodycopy10pt"/>
              <w:rPr>
                <w:rFonts w:ascii="OpenDyslexicAlta" w:hAnsi="OpenDyslexicAlta"/>
                <w:sz w:val="18"/>
                <w:szCs w:val="18"/>
              </w:rPr>
            </w:pPr>
          </w:p>
          <w:p w14:paraId="3E296286" w14:textId="77777777" w:rsidR="007D07D3" w:rsidRPr="00525677" w:rsidRDefault="007D07D3" w:rsidP="00BE2951">
            <w:pPr>
              <w:pStyle w:val="1bodycopy10pt"/>
              <w:rPr>
                <w:rFonts w:ascii="OpenDyslexicAlta" w:hAnsi="OpenDyslexicAlta"/>
                <w:sz w:val="18"/>
                <w:szCs w:val="18"/>
              </w:rPr>
            </w:pPr>
          </w:p>
          <w:p w14:paraId="1D17C8AA" w14:textId="3D7D7A81" w:rsidR="00AD58B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t>September 202</w:t>
            </w:r>
            <w:r w:rsidR="007D07D3" w:rsidRPr="00525677">
              <w:rPr>
                <w:rFonts w:ascii="OpenDyslexicAlta" w:hAnsi="OpenDyslexicAlta"/>
                <w:sz w:val="18"/>
                <w:szCs w:val="18"/>
              </w:rPr>
              <w:t xml:space="preserve">7 </w:t>
            </w:r>
          </w:p>
          <w:p w14:paraId="3479EC50" w14:textId="77777777" w:rsidR="00AD58B3" w:rsidRPr="00525677" w:rsidRDefault="00AD58B3" w:rsidP="00BE2951">
            <w:pPr>
              <w:pStyle w:val="1bodycopy10pt"/>
              <w:rPr>
                <w:rFonts w:ascii="OpenDyslexicAlta" w:hAnsi="OpenDyslexicAlta"/>
                <w:sz w:val="18"/>
                <w:szCs w:val="18"/>
              </w:rPr>
            </w:pPr>
          </w:p>
          <w:p w14:paraId="446B88A3" w14:textId="77777777" w:rsidR="00AD58B3" w:rsidRPr="00525677" w:rsidRDefault="00AD58B3" w:rsidP="00BE2951">
            <w:pPr>
              <w:pStyle w:val="1bodycopy10pt"/>
              <w:rPr>
                <w:rFonts w:ascii="OpenDyslexicAlta" w:hAnsi="OpenDyslexicAlta"/>
                <w:sz w:val="18"/>
                <w:szCs w:val="18"/>
              </w:rPr>
            </w:pPr>
          </w:p>
          <w:p w14:paraId="6C65AB4E" w14:textId="77777777" w:rsidR="00AD58B3" w:rsidRPr="00525677" w:rsidRDefault="00AD58B3" w:rsidP="00BE2951">
            <w:pPr>
              <w:pStyle w:val="1bodycopy10pt"/>
              <w:rPr>
                <w:rFonts w:ascii="OpenDyslexicAlta" w:hAnsi="OpenDyslexicAlta"/>
                <w:sz w:val="18"/>
                <w:szCs w:val="18"/>
              </w:rPr>
            </w:pPr>
          </w:p>
          <w:p w14:paraId="1369C43A" w14:textId="77777777" w:rsidR="00AD58B3" w:rsidRPr="00525677" w:rsidRDefault="00AD58B3" w:rsidP="00BE2951">
            <w:pPr>
              <w:pStyle w:val="1bodycopy10pt"/>
              <w:rPr>
                <w:rFonts w:ascii="OpenDyslexicAlta" w:hAnsi="OpenDyslexicAlta"/>
                <w:sz w:val="18"/>
                <w:szCs w:val="18"/>
              </w:rPr>
            </w:pPr>
          </w:p>
          <w:p w14:paraId="5B99A655" w14:textId="77777777" w:rsidR="00AD58B3" w:rsidRPr="00525677" w:rsidRDefault="00AD58B3" w:rsidP="00BE2951">
            <w:pPr>
              <w:pStyle w:val="1bodycopy10pt"/>
              <w:rPr>
                <w:rFonts w:ascii="OpenDyslexicAlta" w:hAnsi="OpenDyslexicAlta"/>
                <w:sz w:val="18"/>
                <w:szCs w:val="18"/>
              </w:rPr>
            </w:pPr>
          </w:p>
          <w:p w14:paraId="308EECBD" w14:textId="77777777" w:rsidR="00AD58B3" w:rsidRPr="00525677" w:rsidRDefault="00AD58B3" w:rsidP="00BE2951">
            <w:pPr>
              <w:pStyle w:val="1bodycopy10pt"/>
              <w:rPr>
                <w:rFonts w:ascii="OpenDyslexicAlta" w:hAnsi="OpenDyslexicAlta"/>
                <w:sz w:val="18"/>
                <w:szCs w:val="18"/>
              </w:rPr>
            </w:pPr>
          </w:p>
          <w:p w14:paraId="761CCAAD" w14:textId="4990774C" w:rsidR="00AD58B3" w:rsidRPr="00525677" w:rsidRDefault="00AD58B3" w:rsidP="00BE2951">
            <w:pPr>
              <w:pStyle w:val="1bodycopy10pt"/>
              <w:rPr>
                <w:rFonts w:ascii="OpenDyslexicAlta" w:hAnsi="OpenDyslexicAlta"/>
                <w:sz w:val="18"/>
                <w:szCs w:val="18"/>
              </w:rPr>
            </w:pPr>
          </w:p>
        </w:tc>
        <w:tc>
          <w:tcPr>
            <w:tcW w:w="2492" w:type="dxa"/>
          </w:tcPr>
          <w:p w14:paraId="49983BA5" w14:textId="1C8062B4" w:rsidR="00AD58B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lastRenderedPageBreak/>
              <w:t>All staff will be aware of and use good practice adaptations</w:t>
            </w:r>
            <w:r w:rsidR="007D07D3" w:rsidRPr="00525677">
              <w:rPr>
                <w:rFonts w:ascii="OpenDyslexicAlta" w:hAnsi="OpenDyslexicAlta"/>
                <w:sz w:val="18"/>
                <w:szCs w:val="18"/>
              </w:rPr>
              <w:t xml:space="preserve"> across wider </w:t>
            </w:r>
            <w:proofErr w:type="gramStart"/>
            <w:r w:rsidR="007D07D3" w:rsidRPr="00525677">
              <w:rPr>
                <w:rFonts w:ascii="OpenDyslexicAlta" w:hAnsi="OpenDyslexicAlta"/>
                <w:sz w:val="18"/>
                <w:szCs w:val="18"/>
              </w:rPr>
              <w:t xml:space="preserve">curriculum </w:t>
            </w:r>
            <w:r w:rsidRPr="00525677">
              <w:rPr>
                <w:rFonts w:ascii="OpenDyslexicAlta" w:hAnsi="OpenDyslexicAlta"/>
                <w:sz w:val="18"/>
                <w:szCs w:val="18"/>
              </w:rPr>
              <w:t xml:space="preserve"> to</w:t>
            </w:r>
            <w:proofErr w:type="gramEnd"/>
            <w:r w:rsidRPr="00525677">
              <w:rPr>
                <w:rFonts w:ascii="OpenDyslexicAlta" w:hAnsi="OpenDyslexicAlta"/>
                <w:sz w:val="18"/>
                <w:szCs w:val="18"/>
              </w:rPr>
              <w:t xml:space="preserve"> support pupils</w:t>
            </w:r>
            <w:r w:rsidR="007D07D3" w:rsidRPr="00525677">
              <w:rPr>
                <w:rFonts w:ascii="OpenDyslexicAlta" w:hAnsi="OpenDyslexicAlta"/>
                <w:sz w:val="18"/>
                <w:szCs w:val="18"/>
              </w:rPr>
              <w:t xml:space="preserve"> in </w:t>
            </w:r>
            <w:proofErr w:type="spellStart"/>
            <w:r w:rsidR="007D07D3" w:rsidRPr="00525677">
              <w:rPr>
                <w:rFonts w:ascii="OpenDyslexicAlta" w:hAnsi="OpenDyslexicAlta"/>
                <w:sz w:val="18"/>
                <w:szCs w:val="18"/>
              </w:rPr>
              <w:t>enhanved</w:t>
            </w:r>
            <w:proofErr w:type="spellEnd"/>
            <w:r w:rsidR="007D07D3" w:rsidRPr="00525677">
              <w:rPr>
                <w:rFonts w:ascii="OpenDyslexicAlta" w:hAnsi="OpenDyslexicAlta"/>
                <w:sz w:val="18"/>
                <w:szCs w:val="18"/>
              </w:rPr>
              <w:t xml:space="preserve"> provision to access a full curriculum and make progress in each area at their stage of learning. </w:t>
            </w:r>
          </w:p>
          <w:p w14:paraId="4A860AF7" w14:textId="77777777" w:rsidR="007D07D3" w:rsidRPr="00525677" w:rsidRDefault="007D07D3" w:rsidP="00BE2951">
            <w:pPr>
              <w:pStyle w:val="1bodycopy10pt"/>
              <w:rPr>
                <w:rFonts w:ascii="OpenDyslexicAlta" w:hAnsi="OpenDyslexicAlta"/>
                <w:sz w:val="18"/>
                <w:szCs w:val="18"/>
              </w:rPr>
            </w:pPr>
          </w:p>
          <w:p w14:paraId="68E6EE7B" w14:textId="7F3C7AE8" w:rsidR="00334129" w:rsidRPr="00525677" w:rsidRDefault="007D07D3" w:rsidP="00BE2951">
            <w:pPr>
              <w:pStyle w:val="1bodycopy10pt"/>
              <w:rPr>
                <w:rFonts w:ascii="OpenDyslexicAlta" w:hAnsi="OpenDyslexicAlta"/>
                <w:sz w:val="18"/>
                <w:szCs w:val="18"/>
              </w:rPr>
            </w:pPr>
            <w:r w:rsidRPr="00525677">
              <w:rPr>
                <w:rFonts w:ascii="OpenDyslexicAlta" w:hAnsi="OpenDyslexicAlta"/>
                <w:sz w:val="18"/>
                <w:szCs w:val="18"/>
              </w:rPr>
              <w:t>Improved</w:t>
            </w:r>
            <w:r w:rsidR="00AD58B3" w:rsidRPr="00525677">
              <w:rPr>
                <w:rFonts w:ascii="OpenDyslexicAlta" w:hAnsi="OpenDyslexicAlta"/>
                <w:sz w:val="18"/>
                <w:szCs w:val="18"/>
              </w:rPr>
              <w:t xml:space="preserve"> provision will result in improved outcomes for pupils with Autism and sensory needs.  </w:t>
            </w:r>
          </w:p>
          <w:p w14:paraId="7E57D30D" w14:textId="77777777" w:rsidR="00AD58B3" w:rsidRPr="00525677" w:rsidRDefault="00AD58B3" w:rsidP="00BE2951">
            <w:pPr>
              <w:pStyle w:val="1bodycopy10pt"/>
              <w:rPr>
                <w:rFonts w:ascii="OpenDyslexicAlta" w:hAnsi="OpenDyslexicAlta"/>
                <w:sz w:val="18"/>
                <w:szCs w:val="18"/>
              </w:rPr>
            </w:pPr>
          </w:p>
          <w:p w14:paraId="272E7959" w14:textId="77777777" w:rsidR="007D07D3" w:rsidRPr="00525677" w:rsidRDefault="007D07D3" w:rsidP="00BE2951">
            <w:pPr>
              <w:pStyle w:val="1bodycopy10pt"/>
              <w:rPr>
                <w:rFonts w:ascii="OpenDyslexicAlta" w:hAnsi="OpenDyslexicAlta"/>
                <w:sz w:val="18"/>
                <w:szCs w:val="18"/>
              </w:rPr>
            </w:pPr>
          </w:p>
          <w:p w14:paraId="2F2D0A4E" w14:textId="77777777" w:rsidR="007D07D3" w:rsidRPr="00525677" w:rsidRDefault="007D07D3" w:rsidP="00BE2951">
            <w:pPr>
              <w:pStyle w:val="1bodycopy10pt"/>
              <w:rPr>
                <w:rFonts w:ascii="OpenDyslexicAlta" w:hAnsi="OpenDyslexicAlta"/>
                <w:sz w:val="18"/>
                <w:szCs w:val="18"/>
              </w:rPr>
            </w:pPr>
          </w:p>
          <w:p w14:paraId="0A4888EB" w14:textId="77777777" w:rsidR="00AD58B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t xml:space="preserve">Improved information holding and sharing, including improved communication with parents. Reduced impact of transitions. </w:t>
            </w:r>
          </w:p>
          <w:p w14:paraId="4F854733" w14:textId="767155FF" w:rsidR="00AD58B3" w:rsidRPr="00525677" w:rsidRDefault="00AD58B3" w:rsidP="00AD58B3">
            <w:pPr>
              <w:pStyle w:val="1bodycopy10pt"/>
              <w:rPr>
                <w:rFonts w:ascii="OpenDyslexicAlta" w:hAnsi="OpenDyslexicAlta"/>
                <w:sz w:val="18"/>
                <w:szCs w:val="18"/>
              </w:rPr>
            </w:pPr>
            <w:r w:rsidRPr="00525677">
              <w:rPr>
                <w:rFonts w:ascii="OpenDyslexicAlta" w:hAnsi="OpenDyslexicAlta"/>
                <w:sz w:val="18"/>
                <w:szCs w:val="18"/>
              </w:rPr>
              <w:t>Reduced social, emotional and well</w:t>
            </w:r>
            <w:proofErr w:type="gramStart"/>
            <w:r w:rsidRPr="00525677">
              <w:rPr>
                <w:rFonts w:ascii="OpenDyslexicAlta" w:hAnsi="OpenDyslexicAlta"/>
                <w:sz w:val="18"/>
                <w:szCs w:val="18"/>
              </w:rPr>
              <w:t>- being</w:t>
            </w:r>
            <w:proofErr w:type="gramEnd"/>
            <w:r w:rsidRPr="00525677">
              <w:rPr>
                <w:rFonts w:ascii="OpenDyslexicAlta" w:hAnsi="OpenDyslexicAlta"/>
                <w:sz w:val="18"/>
                <w:szCs w:val="18"/>
              </w:rPr>
              <w:t xml:space="preserve"> impacts</w:t>
            </w:r>
            <w:r w:rsidR="007D07D3" w:rsidRPr="00525677">
              <w:rPr>
                <w:rFonts w:ascii="OpenDyslexicAlta" w:hAnsi="OpenDyslexicAlta"/>
                <w:sz w:val="18"/>
                <w:szCs w:val="18"/>
              </w:rPr>
              <w:t xml:space="preserve"> relating to curriculum access </w:t>
            </w:r>
            <w:proofErr w:type="gramStart"/>
            <w:r w:rsidR="007D07D3" w:rsidRPr="00525677">
              <w:rPr>
                <w:rFonts w:ascii="OpenDyslexicAlta" w:hAnsi="OpenDyslexicAlta"/>
                <w:sz w:val="18"/>
                <w:szCs w:val="18"/>
              </w:rPr>
              <w:lastRenderedPageBreak/>
              <w:t xml:space="preserve">and </w:t>
            </w:r>
            <w:r w:rsidRPr="00525677">
              <w:rPr>
                <w:rFonts w:ascii="OpenDyslexicAlta" w:hAnsi="OpenDyslexicAlta"/>
                <w:sz w:val="18"/>
                <w:szCs w:val="18"/>
              </w:rPr>
              <w:t xml:space="preserve"> improved</w:t>
            </w:r>
            <w:proofErr w:type="gramEnd"/>
            <w:r w:rsidRPr="00525677">
              <w:rPr>
                <w:rFonts w:ascii="OpenDyslexicAlta" w:hAnsi="OpenDyslexicAlta"/>
                <w:sz w:val="18"/>
                <w:szCs w:val="18"/>
              </w:rPr>
              <w:t xml:space="preserve"> pupil voice feedback.</w:t>
            </w:r>
          </w:p>
        </w:tc>
      </w:tr>
      <w:tr w:rsidR="00334129" w:rsidRPr="00525677" w14:paraId="004F58E8" w14:textId="77777777" w:rsidTr="21685494">
        <w:trPr>
          <w:cantSplit/>
        </w:trPr>
        <w:tc>
          <w:tcPr>
            <w:tcW w:w="1843" w:type="dxa"/>
          </w:tcPr>
          <w:p w14:paraId="4D052DA7" w14:textId="77777777" w:rsidR="00334129" w:rsidRPr="00525677" w:rsidRDefault="00334129" w:rsidP="00BE2951">
            <w:pPr>
              <w:pStyle w:val="1bodycopy10pt"/>
              <w:rPr>
                <w:rFonts w:ascii="OpenDyslexicAlta" w:hAnsi="OpenDyslexicAlta"/>
                <w:sz w:val="18"/>
                <w:szCs w:val="18"/>
              </w:rPr>
            </w:pPr>
            <w:r w:rsidRPr="00525677">
              <w:rPr>
                <w:rFonts w:ascii="OpenDyslexicAlta" w:hAnsi="OpenDyslexicAlta"/>
                <w:sz w:val="18"/>
                <w:szCs w:val="18"/>
              </w:rPr>
              <w:lastRenderedPageBreak/>
              <w:t>Improve and maintain access to the physical environment</w:t>
            </w:r>
          </w:p>
          <w:p w14:paraId="5AB53D54" w14:textId="77777777" w:rsidR="00D874C9" w:rsidRPr="00525677" w:rsidRDefault="00D874C9" w:rsidP="00BE2951">
            <w:pPr>
              <w:pStyle w:val="1bodycopy10pt"/>
              <w:rPr>
                <w:rFonts w:ascii="OpenDyslexicAlta" w:hAnsi="OpenDyslexicAlta"/>
                <w:sz w:val="18"/>
                <w:szCs w:val="18"/>
              </w:rPr>
            </w:pPr>
          </w:p>
          <w:p w14:paraId="75FE9B4D" w14:textId="6B8C9DA9" w:rsidR="00D874C9" w:rsidRPr="00525677" w:rsidRDefault="00B76CC1" w:rsidP="00BE2951">
            <w:pPr>
              <w:pStyle w:val="1bodycopy10pt"/>
              <w:rPr>
                <w:rFonts w:ascii="OpenDyslexicAlta" w:hAnsi="OpenDyslexicAlta"/>
                <w:sz w:val="18"/>
                <w:szCs w:val="18"/>
              </w:rPr>
            </w:pPr>
            <w:r w:rsidRPr="00525677">
              <w:rPr>
                <w:rFonts w:ascii="OpenDyslexicAlta" w:hAnsi="OpenDyslexicAlta"/>
                <w:noProof/>
                <w:sz w:val="18"/>
                <w:szCs w:val="18"/>
                <w:lang w:eastAsia="en-GB"/>
              </w:rPr>
              <w:drawing>
                <wp:anchor distT="0" distB="0" distL="114300" distR="114300" simplePos="0" relativeHeight="251665408" behindDoc="0" locked="0" layoutInCell="1" allowOverlap="1" wp14:anchorId="704779B8" wp14:editId="3D8A2AE1">
                  <wp:simplePos x="0" y="0"/>
                  <wp:positionH relativeFrom="column">
                    <wp:posOffset>-276134</wp:posOffset>
                  </wp:positionH>
                  <wp:positionV relativeFrom="paragraph">
                    <wp:posOffset>3366770</wp:posOffset>
                  </wp:positionV>
                  <wp:extent cx="773520" cy="777240"/>
                  <wp:effectExtent l="0" t="0" r="762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3520" cy="777240"/>
                          </a:xfrm>
                          <a:prstGeom prst="rect">
                            <a:avLst/>
                          </a:prstGeom>
                          <a:noFill/>
                        </pic:spPr>
                      </pic:pic>
                    </a:graphicData>
                  </a:graphic>
                  <wp14:sizeRelH relativeFrom="page">
                    <wp14:pctWidth>0</wp14:pctWidth>
                  </wp14:sizeRelH>
                  <wp14:sizeRelV relativeFrom="page">
                    <wp14:pctHeight>0</wp14:pctHeight>
                  </wp14:sizeRelV>
                </wp:anchor>
              </w:drawing>
            </w:r>
          </w:p>
        </w:tc>
        <w:tc>
          <w:tcPr>
            <w:tcW w:w="2835" w:type="dxa"/>
          </w:tcPr>
          <w:p w14:paraId="4398C65E" w14:textId="6FACFEBC" w:rsidR="00334129" w:rsidRPr="00525677" w:rsidRDefault="00334129" w:rsidP="00BE2951">
            <w:pPr>
              <w:pStyle w:val="1bodycopy10pt"/>
              <w:rPr>
                <w:rFonts w:ascii="OpenDyslexicAlta" w:hAnsi="OpenDyslexicAlta"/>
                <w:sz w:val="18"/>
                <w:szCs w:val="18"/>
              </w:rPr>
            </w:pPr>
            <w:r w:rsidRPr="00525677">
              <w:rPr>
                <w:rFonts w:ascii="OpenDyslexicAlta" w:hAnsi="OpenDyslexicAlta"/>
                <w:sz w:val="18"/>
                <w:szCs w:val="18"/>
              </w:rPr>
              <w:t>The environment is adapted to the needs of pupils as required. This includes:</w:t>
            </w:r>
          </w:p>
          <w:p w14:paraId="0BB677A7" w14:textId="77777777" w:rsidR="00334129"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 xml:space="preserve">Whole site is </w:t>
            </w:r>
            <w:proofErr w:type="gramStart"/>
            <w:r w:rsidRPr="00525677">
              <w:rPr>
                <w:rFonts w:ascii="OpenDyslexicAlta" w:hAnsi="OpenDyslexicAlta"/>
                <w:sz w:val="18"/>
                <w:szCs w:val="18"/>
              </w:rPr>
              <w:t>wheelchair accessible</w:t>
            </w:r>
            <w:proofErr w:type="gramEnd"/>
            <w:r w:rsidRPr="00525677">
              <w:rPr>
                <w:rFonts w:ascii="OpenDyslexicAlta" w:hAnsi="OpenDyslexicAlta"/>
                <w:sz w:val="18"/>
                <w:szCs w:val="18"/>
              </w:rPr>
              <w:t xml:space="preserve">. </w:t>
            </w:r>
          </w:p>
          <w:p w14:paraId="7218FE95" w14:textId="77777777" w:rsidR="00334129"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 xml:space="preserve">Corridor width allows for specialist equipment </w:t>
            </w:r>
          </w:p>
          <w:p w14:paraId="43EB8DD1" w14:textId="7D0E3497" w:rsidR="00334129"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Disabled toilets and changing facilities</w:t>
            </w:r>
            <w:r w:rsidR="007D07D3" w:rsidRPr="00525677">
              <w:rPr>
                <w:rFonts w:ascii="OpenDyslexicAlta" w:hAnsi="OpenDyslexicAlta"/>
                <w:sz w:val="18"/>
                <w:szCs w:val="18"/>
              </w:rPr>
              <w:t xml:space="preserve"> are in place in F1, F2, the main building, top block </w:t>
            </w:r>
          </w:p>
          <w:p w14:paraId="3EAC7626" w14:textId="77777777" w:rsidR="00334129"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Library shelves at wheelchair-accessible height</w:t>
            </w:r>
          </w:p>
          <w:p w14:paraId="793D66DE" w14:textId="1713BED5" w:rsidR="00334129" w:rsidRPr="00525677" w:rsidRDefault="00334129" w:rsidP="00AD58B3">
            <w:pPr>
              <w:pStyle w:val="Tablecopybulleted"/>
              <w:numPr>
                <w:ilvl w:val="0"/>
                <w:numId w:val="0"/>
              </w:numPr>
              <w:ind w:left="340"/>
              <w:rPr>
                <w:rFonts w:ascii="OpenDyslexicAlta" w:hAnsi="OpenDyslexicAlta"/>
                <w:sz w:val="18"/>
                <w:szCs w:val="18"/>
              </w:rPr>
            </w:pPr>
          </w:p>
        </w:tc>
        <w:tc>
          <w:tcPr>
            <w:tcW w:w="2835" w:type="dxa"/>
          </w:tcPr>
          <w:p w14:paraId="43A05566" w14:textId="19B1F7D7" w:rsidR="00AD58B3" w:rsidRPr="00525677" w:rsidRDefault="00594695" w:rsidP="00BE2951">
            <w:pPr>
              <w:pStyle w:val="1bodycopy10pt"/>
              <w:rPr>
                <w:rFonts w:ascii="OpenDyslexicAlta" w:hAnsi="OpenDyslexicAlta"/>
                <w:sz w:val="18"/>
                <w:szCs w:val="18"/>
              </w:rPr>
            </w:pPr>
            <w:r w:rsidRPr="00525677">
              <w:rPr>
                <w:rFonts w:ascii="OpenDyslexicAlta" w:hAnsi="OpenDyslexicAlta"/>
                <w:sz w:val="18"/>
                <w:szCs w:val="18"/>
              </w:rPr>
              <w:t xml:space="preserve">To improve accessibility </w:t>
            </w:r>
            <w:r w:rsidR="007D07D3" w:rsidRPr="00525677">
              <w:rPr>
                <w:rFonts w:ascii="OpenDyslexicAlta" w:hAnsi="OpenDyslexicAlta"/>
                <w:sz w:val="18"/>
                <w:szCs w:val="18"/>
              </w:rPr>
              <w:t xml:space="preserve">for wheelchair users from KS1 to the hall through repair of ramp </w:t>
            </w:r>
          </w:p>
          <w:p w14:paraId="7F526973" w14:textId="77777777" w:rsidR="007D07D3" w:rsidRPr="00525677" w:rsidRDefault="007D07D3" w:rsidP="00BE2951">
            <w:pPr>
              <w:pStyle w:val="1bodycopy10pt"/>
              <w:rPr>
                <w:rFonts w:ascii="OpenDyslexicAlta" w:hAnsi="OpenDyslexicAlta"/>
                <w:sz w:val="18"/>
                <w:szCs w:val="18"/>
              </w:rPr>
            </w:pPr>
          </w:p>
          <w:p w14:paraId="29D4D6B3" w14:textId="64730077" w:rsidR="007D07D3" w:rsidRPr="00525677" w:rsidRDefault="00AD58B3" w:rsidP="007D07D3">
            <w:pPr>
              <w:pStyle w:val="1bodycopy10pt"/>
              <w:rPr>
                <w:rFonts w:ascii="OpenDyslexicAlta" w:hAnsi="OpenDyslexicAlta"/>
                <w:sz w:val="18"/>
                <w:szCs w:val="18"/>
              </w:rPr>
            </w:pPr>
            <w:r w:rsidRPr="00525677">
              <w:rPr>
                <w:rFonts w:ascii="OpenDyslexicAlta" w:hAnsi="OpenDyslexicAlta"/>
                <w:sz w:val="18"/>
                <w:szCs w:val="18"/>
              </w:rPr>
              <w:t xml:space="preserve">Increased </w:t>
            </w:r>
            <w:r w:rsidR="007D07D3" w:rsidRPr="00525677">
              <w:rPr>
                <w:rFonts w:ascii="OpenDyslexicAlta" w:hAnsi="OpenDyslexicAlta"/>
                <w:sz w:val="18"/>
                <w:szCs w:val="18"/>
              </w:rPr>
              <w:t xml:space="preserve">experiences in </w:t>
            </w:r>
            <w:r w:rsidR="00812960" w:rsidRPr="00525677">
              <w:rPr>
                <w:rFonts w:ascii="OpenDyslexicAlta" w:hAnsi="OpenDyslexicAlta"/>
                <w:sz w:val="18"/>
                <w:szCs w:val="18"/>
              </w:rPr>
              <w:t>toilet use across school including adapted toilets and changing areas in F1, F2, the hall</w:t>
            </w:r>
          </w:p>
          <w:p w14:paraId="7347C1A2" w14:textId="744BB0CD" w:rsidR="00812960" w:rsidRPr="00525677" w:rsidRDefault="00812960" w:rsidP="007D07D3">
            <w:pPr>
              <w:pStyle w:val="1bodycopy10pt"/>
              <w:rPr>
                <w:rFonts w:ascii="OpenDyslexicAlta" w:hAnsi="OpenDyslexicAlta"/>
                <w:sz w:val="18"/>
                <w:szCs w:val="18"/>
              </w:rPr>
            </w:pPr>
            <w:r w:rsidRPr="00525677">
              <w:rPr>
                <w:rFonts w:ascii="OpenDyslexicAlta" w:hAnsi="OpenDyslexicAlta"/>
                <w:sz w:val="18"/>
                <w:szCs w:val="18"/>
              </w:rPr>
              <w:t xml:space="preserve">Wider consideration of sensory experiences relating to toilet use </w:t>
            </w:r>
          </w:p>
          <w:p w14:paraId="7F67118D" w14:textId="77777777" w:rsidR="00812960" w:rsidRPr="00525677" w:rsidRDefault="00812960" w:rsidP="007D07D3">
            <w:pPr>
              <w:pStyle w:val="1bodycopy10pt"/>
              <w:rPr>
                <w:rFonts w:ascii="OpenDyslexicAlta" w:hAnsi="OpenDyslexicAlta"/>
                <w:sz w:val="18"/>
                <w:szCs w:val="18"/>
              </w:rPr>
            </w:pPr>
          </w:p>
          <w:p w14:paraId="2C7B50C3" w14:textId="77777777" w:rsidR="00812960" w:rsidRPr="00525677" w:rsidRDefault="00812960" w:rsidP="007D07D3">
            <w:pPr>
              <w:pStyle w:val="1bodycopy10pt"/>
              <w:rPr>
                <w:rFonts w:ascii="OpenDyslexicAlta" w:hAnsi="OpenDyslexicAlta"/>
                <w:sz w:val="18"/>
                <w:szCs w:val="18"/>
              </w:rPr>
            </w:pPr>
          </w:p>
          <w:p w14:paraId="6AD415AB" w14:textId="77777777" w:rsidR="00B52A75" w:rsidRPr="00525677" w:rsidRDefault="00B52A75" w:rsidP="007D07D3">
            <w:pPr>
              <w:pStyle w:val="1bodycopy10pt"/>
              <w:rPr>
                <w:rFonts w:ascii="OpenDyslexicAlta" w:hAnsi="OpenDyslexicAlta"/>
                <w:sz w:val="18"/>
                <w:szCs w:val="18"/>
              </w:rPr>
            </w:pPr>
          </w:p>
          <w:p w14:paraId="525FC4E7" w14:textId="77777777" w:rsidR="00B52A75" w:rsidRPr="00525677" w:rsidRDefault="00B52A75" w:rsidP="007D07D3">
            <w:pPr>
              <w:pStyle w:val="1bodycopy10pt"/>
              <w:rPr>
                <w:rFonts w:ascii="OpenDyslexicAlta" w:hAnsi="OpenDyslexicAlta"/>
                <w:sz w:val="18"/>
                <w:szCs w:val="18"/>
              </w:rPr>
            </w:pPr>
          </w:p>
          <w:p w14:paraId="4E4DE088" w14:textId="77777777" w:rsidR="00B52A75" w:rsidRPr="00525677" w:rsidRDefault="00B52A75" w:rsidP="007D07D3">
            <w:pPr>
              <w:pStyle w:val="1bodycopy10pt"/>
              <w:rPr>
                <w:rFonts w:ascii="OpenDyslexicAlta" w:hAnsi="OpenDyslexicAlta"/>
                <w:sz w:val="18"/>
                <w:szCs w:val="18"/>
              </w:rPr>
            </w:pPr>
          </w:p>
          <w:p w14:paraId="413180DD" w14:textId="77777777" w:rsidR="00812960" w:rsidRPr="00525677" w:rsidRDefault="00812960" w:rsidP="007D07D3">
            <w:pPr>
              <w:pStyle w:val="1bodycopy10pt"/>
              <w:rPr>
                <w:rFonts w:ascii="OpenDyslexicAlta" w:hAnsi="OpenDyslexicAlta"/>
                <w:sz w:val="18"/>
                <w:szCs w:val="18"/>
              </w:rPr>
            </w:pPr>
          </w:p>
          <w:p w14:paraId="2CB1DC26" w14:textId="3885F6C0" w:rsidR="00812960" w:rsidRPr="00525677" w:rsidRDefault="00812960" w:rsidP="007D07D3">
            <w:pPr>
              <w:pStyle w:val="1bodycopy10pt"/>
              <w:rPr>
                <w:rFonts w:ascii="OpenDyslexicAlta" w:hAnsi="OpenDyslexicAlta"/>
                <w:sz w:val="18"/>
                <w:szCs w:val="18"/>
              </w:rPr>
            </w:pPr>
            <w:r w:rsidRPr="00525677">
              <w:rPr>
                <w:rFonts w:ascii="OpenDyslexicAlta" w:hAnsi="OpenDyslexicAlta"/>
                <w:sz w:val="18"/>
                <w:szCs w:val="18"/>
              </w:rPr>
              <w:t xml:space="preserve">Access to school from top car </w:t>
            </w:r>
            <w:proofErr w:type="gramStart"/>
            <w:r w:rsidRPr="00525677">
              <w:rPr>
                <w:rFonts w:ascii="OpenDyslexicAlta" w:hAnsi="OpenDyslexicAlta"/>
                <w:sz w:val="18"/>
                <w:szCs w:val="18"/>
              </w:rPr>
              <w:t>park  -</w:t>
            </w:r>
            <w:proofErr w:type="gramEnd"/>
            <w:r w:rsidRPr="00525677">
              <w:rPr>
                <w:rFonts w:ascii="OpenDyslexicAlta" w:hAnsi="OpenDyslexicAlta"/>
                <w:sz w:val="18"/>
                <w:szCs w:val="18"/>
              </w:rPr>
              <w:t xml:space="preserve"> creation of disabled parking/drop off bay </w:t>
            </w:r>
          </w:p>
          <w:p w14:paraId="75D9BBDB" w14:textId="77777777" w:rsidR="00812960" w:rsidRPr="00525677" w:rsidRDefault="00812960" w:rsidP="007D07D3">
            <w:pPr>
              <w:pStyle w:val="1bodycopy10pt"/>
              <w:rPr>
                <w:rFonts w:ascii="OpenDyslexicAlta" w:hAnsi="OpenDyslexicAlta"/>
                <w:sz w:val="18"/>
                <w:szCs w:val="18"/>
              </w:rPr>
            </w:pPr>
          </w:p>
          <w:p w14:paraId="78F4D850" w14:textId="3F11AD2E" w:rsidR="00812960" w:rsidRPr="00525677" w:rsidRDefault="00812960" w:rsidP="007D07D3">
            <w:pPr>
              <w:pStyle w:val="1bodycopy10pt"/>
              <w:rPr>
                <w:rFonts w:ascii="OpenDyslexicAlta" w:hAnsi="OpenDyslexicAlta"/>
                <w:sz w:val="18"/>
                <w:szCs w:val="18"/>
              </w:rPr>
            </w:pPr>
            <w:r w:rsidRPr="00525677">
              <w:rPr>
                <w:rFonts w:ascii="OpenDyslexicAlta" w:hAnsi="OpenDyslexicAlta"/>
                <w:sz w:val="18"/>
                <w:szCs w:val="18"/>
              </w:rPr>
              <w:t xml:space="preserve">Supporting pupils in a specific classroom with significant temperature ranges </w:t>
            </w:r>
          </w:p>
          <w:p w14:paraId="0050974A" w14:textId="2504917F" w:rsidR="00AD58B3" w:rsidRPr="00525677" w:rsidRDefault="00AD58B3" w:rsidP="00BE2951">
            <w:pPr>
              <w:pStyle w:val="1bodycopy10pt"/>
              <w:rPr>
                <w:rFonts w:ascii="OpenDyslexicAlta" w:hAnsi="OpenDyslexicAlta"/>
                <w:sz w:val="18"/>
                <w:szCs w:val="18"/>
              </w:rPr>
            </w:pPr>
          </w:p>
        </w:tc>
        <w:tc>
          <w:tcPr>
            <w:tcW w:w="2127" w:type="dxa"/>
          </w:tcPr>
          <w:p w14:paraId="2EC8AA4E" w14:textId="23409FF2" w:rsidR="00594695" w:rsidRPr="00525677" w:rsidRDefault="00AD58B3" w:rsidP="00594695">
            <w:pPr>
              <w:pStyle w:val="1bodycopy10pt"/>
              <w:rPr>
                <w:rFonts w:ascii="OpenDyslexicAlta" w:hAnsi="OpenDyslexicAlta"/>
                <w:sz w:val="18"/>
                <w:szCs w:val="18"/>
              </w:rPr>
            </w:pPr>
            <w:r w:rsidRPr="00525677">
              <w:rPr>
                <w:rFonts w:ascii="OpenDyslexicAlta" w:hAnsi="OpenDyslexicAlta"/>
                <w:sz w:val="18"/>
                <w:szCs w:val="18"/>
              </w:rPr>
              <w:t xml:space="preserve">Building adaptations </w:t>
            </w:r>
            <w:r w:rsidR="007D07D3" w:rsidRPr="00525677">
              <w:rPr>
                <w:rFonts w:ascii="OpenDyslexicAlta" w:hAnsi="OpenDyslexicAlta"/>
                <w:sz w:val="18"/>
                <w:szCs w:val="18"/>
              </w:rPr>
              <w:t xml:space="preserve">and </w:t>
            </w:r>
            <w:proofErr w:type="gramStart"/>
            <w:r w:rsidR="007D07D3" w:rsidRPr="00525677">
              <w:rPr>
                <w:rFonts w:ascii="OpenDyslexicAlta" w:hAnsi="OpenDyslexicAlta"/>
                <w:sz w:val="18"/>
                <w:szCs w:val="18"/>
              </w:rPr>
              <w:t>actioning</w:t>
            </w:r>
            <w:proofErr w:type="gramEnd"/>
            <w:r w:rsidR="007D07D3" w:rsidRPr="00525677">
              <w:rPr>
                <w:rFonts w:ascii="OpenDyslexicAlta" w:hAnsi="OpenDyslexicAlta"/>
                <w:sz w:val="18"/>
                <w:szCs w:val="18"/>
              </w:rPr>
              <w:t xml:space="preserve"> of repair quote </w:t>
            </w:r>
          </w:p>
          <w:p w14:paraId="130CAAF7" w14:textId="77777777" w:rsidR="00812960" w:rsidRPr="00525677" w:rsidRDefault="00812960" w:rsidP="00594695">
            <w:pPr>
              <w:pStyle w:val="1bodycopy10pt"/>
              <w:rPr>
                <w:rFonts w:ascii="OpenDyslexicAlta" w:hAnsi="OpenDyslexicAlta"/>
                <w:sz w:val="18"/>
                <w:szCs w:val="18"/>
              </w:rPr>
            </w:pPr>
          </w:p>
          <w:p w14:paraId="27905ABF" w14:textId="2A18A66C" w:rsidR="00812960" w:rsidRPr="00525677" w:rsidRDefault="00812960" w:rsidP="00594695">
            <w:pPr>
              <w:pStyle w:val="1bodycopy10pt"/>
              <w:rPr>
                <w:rFonts w:ascii="OpenDyslexicAlta" w:hAnsi="OpenDyslexicAlta"/>
                <w:sz w:val="18"/>
                <w:szCs w:val="18"/>
              </w:rPr>
            </w:pPr>
            <w:r w:rsidRPr="00525677">
              <w:rPr>
                <w:rFonts w:ascii="OpenDyslexicAlta" w:hAnsi="OpenDyslexicAlta"/>
                <w:sz w:val="18"/>
                <w:szCs w:val="18"/>
              </w:rPr>
              <w:t xml:space="preserve">F1 – plinth and curtain – toilet seats with optional sizing and stools </w:t>
            </w:r>
          </w:p>
          <w:p w14:paraId="5A4DEE71" w14:textId="6CE773E2" w:rsidR="00812960" w:rsidRPr="00525677" w:rsidRDefault="00812960" w:rsidP="00594695">
            <w:pPr>
              <w:pStyle w:val="1bodycopy10pt"/>
              <w:rPr>
                <w:rFonts w:ascii="OpenDyslexicAlta" w:hAnsi="OpenDyslexicAlta"/>
                <w:sz w:val="18"/>
                <w:szCs w:val="18"/>
              </w:rPr>
            </w:pPr>
            <w:r w:rsidRPr="00525677">
              <w:rPr>
                <w:rFonts w:ascii="OpenDyslexicAlta" w:hAnsi="OpenDyslexicAlta"/>
                <w:sz w:val="18"/>
                <w:szCs w:val="18"/>
              </w:rPr>
              <w:t xml:space="preserve">F2 – themed adapted area with plinth </w:t>
            </w:r>
          </w:p>
          <w:p w14:paraId="1AB700EC" w14:textId="7A882A0E" w:rsidR="00812960" w:rsidRPr="00525677" w:rsidRDefault="00812960" w:rsidP="00594695">
            <w:pPr>
              <w:pStyle w:val="1bodycopy10pt"/>
              <w:rPr>
                <w:rFonts w:ascii="OpenDyslexicAlta" w:hAnsi="OpenDyslexicAlta"/>
                <w:sz w:val="18"/>
                <w:szCs w:val="18"/>
              </w:rPr>
            </w:pPr>
            <w:r w:rsidRPr="00525677">
              <w:rPr>
                <w:rFonts w:ascii="OpenDyslexicAlta" w:hAnsi="OpenDyslexicAlta"/>
                <w:sz w:val="18"/>
                <w:szCs w:val="18"/>
              </w:rPr>
              <w:t xml:space="preserve">Hall – painting and improved storage </w:t>
            </w:r>
          </w:p>
          <w:p w14:paraId="237F547A" w14:textId="258C90AA" w:rsidR="00B52A75" w:rsidRPr="00525677" w:rsidRDefault="00B52A75" w:rsidP="00594695">
            <w:pPr>
              <w:pStyle w:val="1bodycopy10pt"/>
              <w:rPr>
                <w:rFonts w:ascii="OpenDyslexicAlta" w:hAnsi="OpenDyslexicAlta"/>
                <w:sz w:val="18"/>
                <w:szCs w:val="18"/>
              </w:rPr>
            </w:pPr>
            <w:r w:rsidRPr="00525677">
              <w:rPr>
                <w:rFonts w:ascii="OpenDyslexicAlta" w:hAnsi="OpenDyslexicAlta"/>
                <w:sz w:val="18"/>
                <w:szCs w:val="18"/>
              </w:rPr>
              <w:t xml:space="preserve">PHS air </w:t>
            </w:r>
            <w:proofErr w:type="spellStart"/>
            <w:r w:rsidRPr="00525677">
              <w:rPr>
                <w:rFonts w:ascii="OpenDyslexicAlta" w:hAnsi="OpenDyslexicAlta"/>
                <w:sz w:val="18"/>
                <w:szCs w:val="18"/>
              </w:rPr>
              <w:t>freisheners</w:t>
            </w:r>
            <w:proofErr w:type="spellEnd"/>
            <w:r w:rsidRPr="00525677">
              <w:rPr>
                <w:rFonts w:ascii="OpenDyslexicAlta" w:hAnsi="OpenDyslexicAlta"/>
                <w:sz w:val="18"/>
                <w:szCs w:val="18"/>
              </w:rPr>
              <w:t xml:space="preserve"> </w:t>
            </w:r>
          </w:p>
          <w:p w14:paraId="5540AD9B" w14:textId="06320BF4" w:rsidR="00B52A75" w:rsidRPr="00525677" w:rsidRDefault="00B52A75" w:rsidP="00594695">
            <w:pPr>
              <w:pStyle w:val="1bodycopy10pt"/>
              <w:rPr>
                <w:rFonts w:ascii="OpenDyslexicAlta" w:hAnsi="OpenDyslexicAlta"/>
                <w:sz w:val="18"/>
                <w:szCs w:val="18"/>
              </w:rPr>
            </w:pPr>
            <w:r w:rsidRPr="00525677">
              <w:rPr>
                <w:rFonts w:ascii="OpenDyslexicAlta" w:hAnsi="OpenDyslexicAlta"/>
                <w:sz w:val="18"/>
                <w:szCs w:val="18"/>
              </w:rPr>
              <w:t xml:space="preserve">Toilet use assemblies and rules on walls </w:t>
            </w:r>
          </w:p>
          <w:p w14:paraId="633A438F" w14:textId="77777777" w:rsidR="00594695" w:rsidRPr="00525677" w:rsidRDefault="00594695" w:rsidP="00594695">
            <w:pPr>
              <w:pStyle w:val="1bodycopy10pt"/>
              <w:rPr>
                <w:rFonts w:ascii="OpenDyslexicAlta" w:hAnsi="OpenDyslexicAlta"/>
                <w:sz w:val="18"/>
                <w:szCs w:val="18"/>
              </w:rPr>
            </w:pPr>
          </w:p>
          <w:p w14:paraId="0ABEDB24" w14:textId="77777777" w:rsidR="00AD58B3" w:rsidRPr="00525677" w:rsidRDefault="00AD58B3" w:rsidP="00812960">
            <w:pPr>
              <w:pStyle w:val="1bodycopy10pt"/>
              <w:rPr>
                <w:rFonts w:ascii="OpenDyslexicAlta" w:hAnsi="OpenDyslexicAlta"/>
                <w:sz w:val="18"/>
                <w:szCs w:val="18"/>
              </w:rPr>
            </w:pPr>
          </w:p>
          <w:p w14:paraId="5CEA82F7" w14:textId="77777777" w:rsidR="00812960" w:rsidRPr="00525677" w:rsidRDefault="00812960" w:rsidP="00812960">
            <w:pPr>
              <w:pStyle w:val="1bodycopy10pt"/>
              <w:rPr>
                <w:rFonts w:ascii="OpenDyslexicAlta" w:hAnsi="OpenDyslexicAlta"/>
                <w:sz w:val="18"/>
                <w:szCs w:val="18"/>
              </w:rPr>
            </w:pPr>
          </w:p>
          <w:p w14:paraId="76A99366" w14:textId="77777777" w:rsidR="00812960" w:rsidRPr="00525677" w:rsidRDefault="00812960" w:rsidP="00812960">
            <w:pPr>
              <w:pStyle w:val="1bodycopy10pt"/>
              <w:rPr>
                <w:rFonts w:ascii="OpenDyslexicAlta" w:hAnsi="OpenDyslexicAlta"/>
                <w:sz w:val="18"/>
                <w:szCs w:val="18"/>
              </w:rPr>
            </w:pPr>
          </w:p>
          <w:p w14:paraId="2F3AF89B" w14:textId="77777777" w:rsidR="00812960" w:rsidRPr="00525677" w:rsidRDefault="00812960" w:rsidP="00812960">
            <w:pPr>
              <w:pStyle w:val="1bodycopy10pt"/>
              <w:rPr>
                <w:rFonts w:ascii="OpenDyslexicAlta" w:hAnsi="OpenDyslexicAlta"/>
                <w:sz w:val="18"/>
                <w:szCs w:val="18"/>
              </w:rPr>
            </w:pPr>
          </w:p>
          <w:p w14:paraId="77B2E92C" w14:textId="77777777" w:rsidR="00812960" w:rsidRPr="00525677" w:rsidRDefault="00812960" w:rsidP="00812960">
            <w:pPr>
              <w:pStyle w:val="1bodycopy10pt"/>
              <w:rPr>
                <w:rFonts w:ascii="OpenDyslexicAlta" w:hAnsi="OpenDyslexicAlta"/>
                <w:sz w:val="18"/>
                <w:szCs w:val="18"/>
              </w:rPr>
            </w:pPr>
          </w:p>
          <w:p w14:paraId="589342C8" w14:textId="30E4EACE" w:rsidR="00812960" w:rsidRPr="00525677" w:rsidRDefault="00812960" w:rsidP="00812960">
            <w:pPr>
              <w:pStyle w:val="1bodycopy10pt"/>
              <w:rPr>
                <w:rFonts w:ascii="OpenDyslexicAlta" w:hAnsi="OpenDyslexicAlta"/>
                <w:sz w:val="18"/>
                <w:szCs w:val="18"/>
              </w:rPr>
            </w:pPr>
            <w:r w:rsidRPr="00525677">
              <w:rPr>
                <w:rFonts w:ascii="OpenDyslexicAlta" w:hAnsi="OpenDyslexicAlta"/>
                <w:sz w:val="18"/>
                <w:szCs w:val="18"/>
              </w:rPr>
              <w:t xml:space="preserve">UV window wrap </w:t>
            </w:r>
          </w:p>
        </w:tc>
        <w:tc>
          <w:tcPr>
            <w:tcW w:w="1701" w:type="dxa"/>
          </w:tcPr>
          <w:p w14:paraId="2475D770" w14:textId="77777777" w:rsidR="00334129" w:rsidRPr="00525677" w:rsidRDefault="00594695" w:rsidP="00BE2951">
            <w:pPr>
              <w:pStyle w:val="1bodycopy10pt"/>
              <w:rPr>
                <w:rFonts w:ascii="OpenDyslexicAlta" w:hAnsi="OpenDyslexicAlta"/>
                <w:sz w:val="18"/>
                <w:szCs w:val="18"/>
              </w:rPr>
            </w:pPr>
            <w:r w:rsidRPr="00525677">
              <w:rPr>
                <w:rFonts w:ascii="OpenDyslexicAlta" w:hAnsi="OpenDyslexicAlta"/>
                <w:sz w:val="18"/>
                <w:szCs w:val="18"/>
              </w:rPr>
              <w:t xml:space="preserve">B Trenowden </w:t>
            </w:r>
          </w:p>
          <w:p w14:paraId="57D6A2ED" w14:textId="77777777" w:rsidR="00594695" w:rsidRPr="00525677" w:rsidRDefault="00594695" w:rsidP="00BE2951">
            <w:pPr>
              <w:pStyle w:val="1bodycopy10pt"/>
              <w:rPr>
                <w:rFonts w:ascii="OpenDyslexicAlta" w:hAnsi="OpenDyslexicAlta"/>
                <w:sz w:val="18"/>
                <w:szCs w:val="18"/>
              </w:rPr>
            </w:pPr>
            <w:r w:rsidRPr="00525677">
              <w:rPr>
                <w:rFonts w:ascii="OpenDyslexicAlta" w:hAnsi="OpenDyslexicAlta"/>
                <w:sz w:val="18"/>
                <w:szCs w:val="18"/>
              </w:rPr>
              <w:t xml:space="preserve">D Dallman </w:t>
            </w:r>
          </w:p>
          <w:p w14:paraId="603543A0" w14:textId="77777777" w:rsidR="00594695" w:rsidRPr="00525677" w:rsidRDefault="00594695" w:rsidP="00BE2951">
            <w:pPr>
              <w:pStyle w:val="1bodycopy10pt"/>
              <w:rPr>
                <w:rFonts w:ascii="OpenDyslexicAlta" w:hAnsi="OpenDyslexicAlta"/>
                <w:sz w:val="18"/>
                <w:szCs w:val="18"/>
              </w:rPr>
            </w:pPr>
          </w:p>
          <w:p w14:paraId="76702FAE" w14:textId="77777777" w:rsidR="00594695" w:rsidRPr="00525677" w:rsidRDefault="00594695" w:rsidP="00BE2951">
            <w:pPr>
              <w:pStyle w:val="1bodycopy10pt"/>
              <w:rPr>
                <w:rFonts w:ascii="OpenDyslexicAlta" w:hAnsi="OpenDyslexicAlta"/>
                <w:sz w:val="18"/>
                <w:szCs w:val="18"/>
              </w:rPr>
            </w:pPr>
          </w:p>
          <w:p w14:paraId="5D54901B" w14:textId="77777777" w:rsidR="00812960" w:rsidRPr="00525677" w:rsidRDefault="00594695" w:rsidP="00BE2951">
            <w:pPr>
              <w:pStyle w:val="1bodycopy10pt"/>
              <w:rPr>
                <w:rFonts w:ascii="OpenDyslexicAlta" w:hAnsi="OpenDyslexicAlta"/>
                <w:sz w:val="18"/>
                <w:szCs w:val="18"/>
              </w:rPr>
            </w:pPr>
            <w:r w:rsidRPr="00525677">
              <w:rPr>
                <w:rFonts w:ascii="OpenDyslexicAlta" w:hAnsi="OpenDyslexicAlta"/>
                <w:sz w:val="18"/>
                <w:szCs w:val="18"/>
              </w:rPr>
              <w:t>B Trenowden</w:t>
            </w:r>
          </w:p>
          <w:p w14:paraId="2219E6FC" w14:textId="5402F20F" w:rsidR="00594695"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 xml:space="preserve">D Dallman </w:t>
            </w:r>
            <w:r w:rsidR="00594695" w:rsidRPr="00525677">
              <w:rPr>
                <w:rFonts w:ascii="OpenDyslexicAlta" w:hAnsi="OpenDyslexicAlta"/>
                <w:sz w:val="18"/>
                <w:szCs w:val="18"/>
              </w:rPr>
              <w:t xml:space="preserve"> </w:t>
            </w:r>
          </w:p>
          <w:p w14:paraId="56BF0B77" w14:textId="77777777" w:rsidR="00594695" w:rsidRPr="00525677" w:rsidRDefault="00594695" w:rsidP="00BE2951">
            <w:pPr>
              <w:pStyle w:val="1bodycopy10pt"/>
              <w:rPr>
                <w:rFonts w:ascii="OpenDyslexicAlta" w:hAnsi="OpenDyslexicAlta"/>
                <w:sz w:val="18"/>
                <w:szCs w:val="18"/>
              </w:rPr>
            </w:pPr>
            <w:r w:rsidRPr="00525677">
              <w:rPr>
                <w:rFonts w:ascii="OpenDyslexicAlta" w:hAnsi="OpenDyslexicAlta"/>
                <w:sz w:val="18"/>
                <w:szCs w:val="18"/>
              </w:rPr>
              <w:t xml:space="preserve">L Smith </w:t>
            </w:r>
          </w:p>
          <w:p w14:paraId="7A27BDBA" w14:textId="77777777" w:rsidR="00594695" w:rsidRPr="00525677" w:rsidRDefault="00594695" w:rsidP="00BE2951">
            <w:pPr>
              <w:pStyle w:val="1bodycopy10pt"/>
              <w:rPr>
                <w:rFonts w:ascii="OpenDyslexicAlta" w:hAnsi="OpenDyslexicAlta"/>
                <w:sz w:val="18"/>
                <w:szCs w:val="18"/>
              </w:rPr>
            </w:pPr>
          </w:p>
          <w:p w14:paraId="61A67F2E" w14:textId="77777777" w:rsidR="00594695" w:rsidRPr="00525677" w:rsidRDefault="00594695" w:rsidP="00BE2951">
            <w:pPr>
              <w:pStyle w:val="1bodycopy10pt"/>
              <w:rPr>
                <w:rFonts w:ascii="OpenDyslexicAlta" w:hAnsi="OpenDyslexicAlta"/>
                <w:sz w:val="18"/>
                <w:szCs w:val="18"/>
              </w:rPr>
            </w:pPr>
          </w:p>
          <w:p w14:paraId="5BF801AC" w14:textId="77777777" w:rsidR="00594695" w:rsidRPr="00525677" w:rsidRDefault="00594695" w:rsidP="00BE2951">
            <w:pPr>
              <w:pStyle w:val="1bodycopy10pt"/>
              <w:rPr>
                <w:rFonts w:ascii="OpenDyslexicAlta" w:hAnsi="OpenDyslexicAlta"/>
                <w:sz w:val="18"/>
                <w:szCs w:val="18"/>
              </w:rPr>
            </w:pPr>
            <w:r w:rsidRPr="00525677">
              <w:rPr>
                <w:rFonts w:ascii="OpenDyslexicAlta" w:hAnsi="OpenDyslexicAlta"/>
                <w:sz w:val="18"/>
                <w:szCs w:val="18"/>
              </w:rPr>
              <w:t xml:space="preserve"> </w:t>
            </w:r>
          </w:p>
          <w:p w14:paraId="40AD9274" w14:textId="77777777" w:rsidR="00812960" w:rsidRPr="00525677" w:rsidRDefault="00812960" w:rsidP="00BE2951">
            <w:pPr>
              <w:pStyle w:val="1bodycopy10pt"/>
              <w:rPr>
                <w:rFonts w:ascii="OpenDyslexicAlta" w:hAnsi="OpenDyslexicAlta"/>
                <w:sz w:val="18"/>
                <w:szCs w:val="18"/>
              </w:rPr>
            </w:pPr>
          </w:p>
          <w:p w14:paraId="4EE18A42" w14:textId="77777777" w:rsidR="00812960" w:rsidRPr="00525677" w:rsidRDefault="00812960" w:rsidP="00BE2951">
            <w:pPr>
              <w:pStyle w:val="1bodycopy10pt"/>
              <w:rPr>
                <w:rFonts w:ascii="OpenDyslexicAlta" w:hAnsi="OpenDyslexicAlta"/>
                <w:sz w:val="18"/>
                <w:szCs w:val="18"/>
              </w:rPr>
            </w:pPr>
          </w:p>
          <w:p w14:paraId="3ABC035D" w14:textId="77777777" w:rsidR="00812960" w:rsidRPr="00525677" w:rsidRDefault="00812960" w:rsidP="00BE2951">
            <w:pPr>
              <w:pStyle w:val="1bodycopy10pt"/>
              <w:rPr>
                <w:rFonts w:ascii="OpenDyslexicAlta" w:hAnsi="OpenDyslexicAlta"/>
                <w:sz w:val="18"/>
                <w:szCs w:val="18"/>
              </w:rPr>
            </w:pPr>
          </w:p>
          <w:p w14:paraId="7CD4840C" w14:textId="77777777" w:rsidR="00B52A75" w:rsidRPr="00525677" w:rsidRDefault="00B52A75" w:rsidP="00BE2951">
            <w:pPr>
              <w:pStyle w:val="1bodycopy10pt"/>
              <w:rPr>
                <w:rFonts w:ascii="OpenDyslexicAlta" w:hAnsi="OpenDyslexicAlta"/>
                <w:sz w:val="18"/>
                <w:szCs w:val="18"/>
              </w:rPr>
            </w:pPr>
          </w:p>
          <w:p w14:paraId="081CAEFD" w14:textId="77777777" w:rsidR="00B52A75" w:rsidRPr="00525677" w:rsidRDefault="00B52A75" w:rsidP="00BE2951">
            <w:pPr>
              <w:pStyle w:val="1bodycopy10pt"/>
              <w:rPr>
                <w:rFonts w:ascii="OpenDyslexicAlta" w:hAnsi="OpenDyslexicAlta"/>
                <w:sz w:val="18"/>
                <w:szCs w:val="18"/>
              </w:rPr>
            </w:pPr>
          </w:p>
          <w:p w14:paraId="292AA71D" w14:textId="77777777" w:rsidR="00812960"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 xml:space="preserve">D Dallman </w:t>
            </w:r>
          </w:p>
          <w:p w14:paraId="18C21121" w14:textId="77777777" w:rsidR="00812960"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 xml:space="preserve">B </w:t>
            </w:r>
            <w:proofErr w:type="spellStart"/>
            <w:r w:rsidRPr="00525677">
              <w:rPr>
                <w:rFonts w:ascii="OpenDyslexicAlta" w:hAnsi="OpenDyslexicAlta"/>
                <w:sz w:val="18"/>
                <w:szCs w:val="18"/>
              </w:rPr>
              <w:t>Trendowden</w:t>
            </w:r>
            <w:proofErr w:type="spellEnd"/>
          </w:p>
          <w:p w14:paraId="78AC45F7" w14:textId="77777777" w:rsidR="00812960" w:rsidRPr="00525677" w:rsidRDefault="00812960" w:rsidP="00BE2951">
            <w:pPr>
              <w:pStyle w:val="1bodycopy10pt"/>
              <w:rPr>
                <w:rFonts w:ascii="OpenDyslexicAlta" w:hAnsi="OpenDyslexicAlta"/>
                <w:sz w:val="18"/>
                <w:szCs w:val="18"/>
              </w:rPr>
            </w:pPr>
          </w:p>
          <w:p w14:paraId="50C06000" w14:textId="77777777" w:rsidR="00812960" w:rsidRPr="00525677" w:rsidRDefault="00812960" w:rsidP="00BE2951">
            <w:pPr>
              <w:pStyle w:val="1bodycopy10pt"/>
              <w:rPr>
                <w:rFonts w:ascii="OpenDyslexicAlta" w:hAnsi="OpenDyslexicAlta"/>
                <w:sz w:val="18"/>
                <w:szCs w:val="18"/>
              </w:rPr>
            </w:pPr>
          </w:p>
          <w:p w14:paraId="7F2FC96C" w14:textId="77777777" w:rsidR="00812960" w:rsidRPr="00525677" w:rsidRDefault="00812960" w:rsidP="00812960">
            <w:pPr>
              <w:pStyle w:val="1bodycopy10pt"/>
              <w:rPr>
                <w:rFonts w:ascii="OpenDyslexicAlta" w:hAnsi="OpenDyslexicAlta"/>
                <w:sz w:val="18"/>
                <w:szCs w:val="18"/>
              </w:rPr>
            </w:pPr>
            <w:r w:rsidRPr="00525677">
              <w:rPr>
                <w:rFonts w:ascii="OpenDyslexicAlta" w:hAnsi="OpenDyslexicAlta"/>
                <w:sz w:val="18"/>
                <w:szCs w:val="18"/>
              </w:rPr>
              <w:t xml:space="preserve">D Dallman </w:t>
            </w:r>
          </w:p>
          <w:p w14:paraId="210D5FA8" w14:textId="674F23E0" w:rsidR="00812960" w:rsidRPr="00525677" w:rsidRDefault="00812960" w:rsidP="00812960">
            <w:pPr>
              <w:pStyle w:val="1bodycopy10pt"/>
              <w:rPr>
                <w:rFonts w:ascii="OpenDyslexicAlta" w:hAnsi="OpenDyslexicAlta"/>
                <w:sz w:val="18"/>
                <w:szCs w:val="18"/>
              </w:rPr>
            </w:pPr>
            <w:r w:rsidRPr="00525677">
              <w:rPr>
                <w:rFonts w:ascii="OpenDyslexicAlta" w:hAnsi="OpenDyslexicAlta"/>
                <w:sz w:val="18"/>
                <w:szCs w:val="18"/>
              </w:rPr>
              <w:t xml:space="preserve">B </w:t>
            </w:r>
            <w:proofErr w:type="spellStart"/>
            <w:r w:rsidRPr="00525677">
              <w:rPr>
                <w:rFonts w:ascii="OpenDyslexicAlta" w:hAnsi="OpenDyslexicAlta"/>
                <w:sz w:val="18"/>
                <w:szCs w:val="18"/>
              </w:rPr>
              <w:t>Trendowden</w:t>
            </w:r>
            <w:proofErr w:type="spellEnd"/>
          </w:p>
        </w:tc>
        <w:tc>
          <w:tcPr>
            <w:tcW w:w="1902" w:type="dxa"/>
          </w:tcPr>
          <w:p w14:paraId="191B72B8" w14:textId="2C7A0EB5" w:rsidR="00334129" w:rsidRPr="00525677" w:rsidRDefault="007D07D3" w:rsidP="00BE2951">
            <w:pPr>
              <w:pStyle w:val="1bodycopy10pt"/>
              <w:rPr>
                <w:rFonts w:ascii="OpenDyslexicAlta" w:hAnsi="OpenDyslexicAlta"/>
                <w:sz w:val="18"/>
                <w:szCs w:val="18"/>
              </w:rPr>
            </w:pPr>
            <w:proofErr w:type="gramStart"/>
            <w:r w:rsidRPr="00525677">
              <w:rPr>
                <w:rFonts w:ascii="OpenDyslexicAlta" w:hAnsi="OpenDyslexicAlta"/>
                <w:sz w:val="18"/>
                <w:szCs w:val="18"/>
              </w:rPr>
              <w:t xml:space="preserve">September </w:t>
            </w:r>
            <w:r w:rsidR="00AD58B3" w:rsidRPr="00525677">
              <w:rPr>
                <w:rFonts w:ascii="OpenDyslexicAlta" w:hAnsi="OpenDyslexicAlta"/>
                <w:sz w:val="18"/>
                <w:szCs w:val="18"/>
              </w:rPr>
              <w:t xml:space="preserve"> 2025</w:t>
            </w:r>
            <w:proofErr w:type="gramEnd"/>
          </w:p>
          <w:p w14:paraId="4D0CC9A5" w14:textId="77777777" w:rsidR="00AD58B3" w:rsidRPr="00525677" w:rsidRDefault="00AD58B3" w:rsidP="00BE2951">
            <w:pPr>
              <w:pStyle w:val="1bodycopy10pt"/>
              <w:rPr>
                <w:rFonts w:ascii="OpenDyslexicAlta" w:hAnsi="OpenDyslexicAlta"/>
                <w:sz w:val="18"/>
                <w:szCs w:val="18"/>
              </w:rPr>
            </w:pPr>
          </w:p>
          <w:p w14:paraId="7EA09FBF" w14:textId="77777777" w:rsidR="00AD58B3" w:rsidRPr="00525677" w:rsidRDefault="00AD58B3" w:rsidP="00BE2951">
            <w:pPr>
              <w:pStyle w:val="1bodycopy10pt"/>
              <w:rPr>
                <w:rFonts w:ascii="OpenDyslexicAlta" w:hAnsi="OpenDyslexicAlta"/>
                <w:sz w:val="18"/>
                <w:szCs w:val="18"/>
              </w:rPr>
            </w:pPr>
          </w:p>
          <w:p w14:paraId="731D564C" w14:textId="77777777" w:rsidR="00594695" w:rsidRPr="00525677" w:rsidRDefault="00594695" w:rsidP="00BE2951">
            <w:pPr>
              <w:pStyle w:val="1bodycopy10pt"/>
              <w:rPr>
                <w:rFonts w:ascii="OpenDyslexicAlta" w:hAnsi="OpenDyslexicAlta"/>
                <w:sz w:val="18"/>
                <w:szCs w:val="18"/>
              </w:rPr>
            </w:pPr>
          </w:p>
          <w:p w14:paraId="66E54E8D" w14:textId="623C1489" w:rsidR="00AD58B3" w:rsidRPr="00525677" w:rsidRDefault="00AD58B3" w:rsidP="00BE2951">
            <w:pPr>
              <w:pStyle w:val="1bodycopy10pt"/>
              <w:rPr>
                <w:rFonts w:ascii="OpenDyslexicAlta" w:hAnsi="OpenDyslexicAlta"/>
                <w:sz w:val="18"/>
                <w:szCs w:val="18"/>
              </w:rPr>
            </w:pPr>
            <w:r w:rsidRPr="00525677">
              <w:rPr>
                <w:rFonts w:ascii="OpenDyslexicAlta" w:hAnsi="OpenDyslexicAlta"/>
                <w:sz w:val="18"/>
                <w:szCs w:val="18"/>
              </w:rPr>
              <w:t xml:space="preserve">Ongoing to </w:t>
            </w:r>
            <w:r w:rsidR="00812960" w:rsidRPr="00525677">
              <w:rPr>
                <w:rFonts w:ascii="OpenDyslexicAlta" w:hAnsi="OpenDyslexicAlta"/>
                <w:sz w:val="18"/>
                <w:szCs w:val="18"/>
              </w:rPr>
              <w:t xml:space="preserve">2026 </w:t>
            </w:r>
          </w:p>
          <w:p w14:paraId="060369B8" w14:textId="77777777" w:rsidR="00AD58B3" w:rsidRPr="00525677" w:rsidRDefault="00AD58B3" w:rsidP="00BE2951">
            <w:pPr>
              <w:pStyle w:val="1bodycopy10pt"/>
              <w:rPr>
                <w:rFonts w:ascii="OpenDyslexicAlta" w:hAnsi="OpenDyslexicAlta"/>
                <w:sz w:val="18"/>
                <w:szCs w:val="18"/>
              </w:rPr>
            </w:pPr>
          </w:p>
          <w:p w14:paraId="04B61878" w14:textId="77777777" w:rsidR="00AD58B3" w:rsidRPr="00525677" w:rsidRDefault="00AD58B3" w:rsidP="00BE2951">
            <w:pPr>
              <w:pStyle w:val="1bodycopy10pt"/>
              <w:rPr>
                <w:rFonts w:ascii="OpenDyslexicAlta" w:hAnsi="OpenDyslexicAlta"/>
                <w:sz w:val="18"/>
                <w:szCs w:val="18"/>
              </w:rPr>
            </w:pPr>
          </w:p>
          <w:p w14:paraId="337F2C7F" w14:textId="77777777" w:rsidR="00812960" w:rsidRPr="00525677" w:rsidRDefault="00812960" w:rsidP="00BE2951">
            <w:pPr>
              <w:pStyle w:val="1bodycopy10pt"/>
              <w:rPr>
                <w:rFonts w:ascii="OpenDyslexicAlta" w:hAnsi="OpenDyslexicAlta"/>
                <w:sz w:val="18"/>
                <w:szCs w:val="18"/>
              </w:rPr>
            </w:pPr>
          </w:p>
          <w:p w14:paraId="5485F3E4" w14:textId="77777777" w:rsidR="00812960" w:rsidRPr="00525677" w:rsidRDefault="00812960" w:rsidP="00BE2951">
            <w:pPr>
              <w:pStyle w:val="1bodycopy10pt"/>
              <w:rPr>
                <w:rFonts w:ascii="OpenDyslexicAlta" w:hAnsi="OpenDyslexicAlta"/>
                <w:sz w:val="18"/>
                <w:szCs w:val="18"/>
              </w:rPr>
            </w:pPr>
          </w:p>
          <w:p w14:paraId="07A18B8D" w14:textId="77777777" w:rsidR="00812960" w:rsidRPr="00525677" w:rsidRDefault="00812960" w:rsidP="00BE2951">
            <w:pPr>
              <w:pStyle w:val="1bodycopy10pt"/>
              <w:rPr>
                <w:rFonts w:ascii="OpenDyslexicAlta" w:hAnsi="OpenDyslexicAlta"/>
                <w:sz w:val="18"/>
                <w:szCs w:val="18"/>
              </w:rPr>
            </w:pPr>
          </w:p>
          <w:p w14:paraId="72A98855" w14:textId="77777777" w:rsidR="00812960" w:rsidRPr="00525677" w:rsidRDefault="00812960" w:rsidP="00BE2951">
            <w:pPr>
              <w:pStyle w:val="1bodycopy10pt"/>
              <w:rPr>
                <w:rFonts w:ascii="OpenDyslexicAlta" w:hAnsi="OpenDyslexicAlta"/>
                <w:sz w:val="18"/>
                <w:szCs w:val="18"/>
              </w:rPr>
            </w:pPr>
          </w:p>
          <w:p w14:paraId="6F1ADB71" w14:textId="77777777" w:rsidR="00812960" w:rsidRPr="00525677" w:rsidRDefault="00812960" w:rsidP="00BE2951">
            <w:pPr>
              <w:pStyle w:val="1bodycopy10pt"/>
              <w:rPr>
                <w:rFonts w:ascii="OpenDyslexicAlta" w:hAnsi="OpenDyslexicAlta"/>
                <w:sz w:val="18"/>
                <w:szCs w:val="18"/>
              </w:rPr>
            </w:pPr>
          </w:p>
          <w:p w14:paraId="5D7F465C" w14:textId="77777777" w:rsidR="00B52A75" w:rsidRPr="00525677" w:rsidRDefault="00B52A75" w:rsidP="00BE2951">
            <w:pPr>
              <w:pStyle w:val="1bodycopy10pt"/>
              <w:rPr>
                <w:rFonts w:ascii="OpenDyslexicAlta" w:hAnsi="OpenDyslexicAlta"/>
                <w:sz w:val="18"/>
                <w:szCs w:val="18"/>
              </w:rPr>
            </w:pPr>
          </w:p>
          <w:p w14:paraId="0238C184" w14:textId="77777777" w:rsidR="00B52A75" w:rsidRPr="00525677" w:rsidRDefault="00B52A75" w:rsidP="00BE2951">
            <w:pPr>
              <w:pStyle w:val="1bodycopy10pt"/>
              <w:rPr>
                <w:rFonts w:ascii="OpenDyslexicAlta" w:hAnsi="OpenDyslexicAlta"/>
                <w:sz w:val="18"/>
                <w:szCs w:val="18"/>
              </w:rPr>
            </w:pPr>
          </w:p>
          <w:p w14:paraId="57EDFB1F" w14:textId="77777777" w:rsidR="00812960" w:rsidRPr="00525677" w:rsidRDefault="00812960" w:rsidP="00BE2951">
            <w:pPr>
              <w:pStyle w:val="1bodycopy10pt"/>
              <w:rPr>
                <w:rFonts w:ascii="OpenDyslexicAlta" w:hAnsi="OpenDyslexicAlta"/>
                <w:sz w:val="18"/>
                <w:szCs w:val="18"/>
              </w:rPr>
            </w:pPr>
          </w:p>
          <w:p w14:paraId="0D88496D" w14:textId="0838D052" w:rsidR="00812960"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 xml:space="preserve">Following building works impacting on car park September 2026 </w:t>
            </w:r>
          </w:p>
          <w:p w14:paraId="0987BEB8" w14:textId="08001B17" w:rsidR="00812960"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September 2025</w:t>
            </w:r>
          </w:p>
          <w:p w14:paraId="1241BD0A" w14:textId="5CC890A0" w:rsidR="00AD58B3" w:rsidRPr="00525677" w:rsidRDefault="00AD58B3" w:rsidP="00BE2951">
            <w:pPr>
              <w:pStyle w:val="1bodycopy10pt"/>
              <w:rPr>
                <w:rFonts w:ascii="OpenDyslexicAlta" w:hAnsi="OpenDyslexicAlta"/>
                <w:sz w:val="18"/>
                <w:szCs w:val="18"/>
              </w:rPr>
            </w:pPr>
          </w:p>
        </w:tc>
        <w:tc>
          <w:tcPr>
            <w:tcW w:w="2492" w:type="dxa"/>
          </w:tcPr>
          <w:p w14:paraId="7EFDE59F" w14:textId="77777777" w:rsidR="00334129" w:rsidRPr="00525677" w:rsidRDefault="00D874C9" w:rsidP="00BE2951">
            <w:pPr>
              <w:pStyle w:val="1bodycopy10pt"/>
              <w:rPr>
                <w:rFonts w:ascii="OpenDyslexicAlta" w:hAnsi="OpenDyslexicAlta"/>
                <w:sz w:val="18"/>
                <w:szCs w:val="18"/>
              </w:rPr>
            </w:pPr>
            <w:r w:rsidRPr="00525677">
              <w:rPr>
                <w:rFonts w:ascii="OpenDyslexicAlta" w:hAnsi="OpenDyslexicAlta"/>
                <w:sz w:val="18"/>
                <w:szCs w:val="18"/>
              </w:rPr>
              <w:t>Accessibility for visitors, staff, parents and pupils is improved</w:t>
            </w:r>
          </w:p>
          <w:p w14:paraId="6D5EFF6B" w14:textId="77777777" w:rsidR="00D874C9" w:rsidRPr="00525677" w:rsidRDefault="00D874C9" w:rsidP="00BE2951">
            <w:pPr>
              <w:pStyle w:val="1bodycopy10pt"/>
              <w:rPr>
                <w:rFonts w:ascii="OpenDyslexicAlta" w:hAnsi="OpenDyslexicAlta"/>
                <w:sz w:val="18"/>
                <w:szCs w:val="18"/>
              </w:rPr>
            </w:pPr>
          </w:p>
          <w:p w14:paraId="53355C5C" w14:textId="77777777" w:rsidR="00812960" w:rsidRPr="00525677" w:rsidRDefault="00812960" w:rsidP="00D874C9">
            <w:pPr>
              <w:pStyle w:val="1bodycopy10pt"/>
              <w:rPr>
                <w:rFonts w:ascii="OpenDyslexicAlta" w:hAnsi="OpenDyslexicAlta"/>
                <w:sz w:val="18"/>
                <w:szCs w:val="18"/>
              </w:rPr>
            </w:pPr>
          </w:p>
          <w:p w14:paraId="383C8BDD" w14:textId="5A8C5D48" w:rsidR="00D874C9"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 xml:space="preserve">Pupil feedback shows improved respect for toilets and reduced anxiety or sensory responses to these areas. </w:t>
            </w:r>
          </w:p>
          <w:p w14:paraId="0E7E427E" w14:textId="77777777" w:rsidR="00812960" w:rsidRPr="00525677" w:rsidRDefault="00812960" w:rsidP="00BE2951">
            <w:pPr>
              <w:pStyle w:val="1bodycopy10pt"/>
              <w:rPr>
                <w:rFonts w:ascii="OpenDyslexicAlta" w:hAnsi="OpenDyslexicAlta"/>
                <w:sz w:val="18"/>
                <w:szCs w:val="18"/>
              </w:rPr>
            </w:pPr>
          </w:p>
          <w:p w14:paraId="7C1BF553" w14:textId="77777777" w:rsidR="00812960" w:rsidRPr="00525677" w:rsidRDefault="00812960" w:rsidP="00BE2951">
            <w:pPr>
              <w:pStyle w:val="1bodycopy10pt"/>
              <w:rPr>
                <w:rFonts w:ascii="OpenDyslexicAlta" w:hAnsi="OpenDyslexicAlta"/>
                <w:sz w:val="18"/>
                <w:szCs w:val="18"/>
              </w:rPr>
            </w:pPr>
          </w:p>
          <w:p w14:paraId="17FB0232" w14:textId="77777777" w:rsidR="00812960" w:rsidRPr="00525677" w:rsidRDefault="00812960" w:rsidP="00BE2951">
            <w:pPr>
              <w:pStyle w:val="1bodycopy10pt"/>
              <w:rPr>
                <w:rFonts w:ascii="OpenDyslexicAlta" w:hAnsi="OpenDyslexicAlta"/>
                <w:sz w:val="18"/>
                <w:szCs w:val="18"/>
              </w:rPr>
            </w:pPr>
          </w:p>
          <w:p w14:paraId="1307E77C" w14:textId="77777777" w:rsidR="00812960" w:rsidRPr="00525677" w:rsidRDefault="00812960" w:rsidP="00BE2951">
            <w:pPr>
              <w:pStyle w:val="1bodycopy10pt"/>
              <w:rPr>
                <w:rFonts w:ascii="OpenDyslexicAlta" w:hAnsi="OpenDyslexicAlta"/>
                <w:sz w:val="18"/>
                <w:szCs w:val="18"/>
              </w:rPr>
            </w:pPr>
          </w:p>
          <w:p w14:paraId="3DCD20BC" w14:textId="233F5A39" w:rsidR="00812960"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 xml:space="preserve">Staff, pupils and </w:t>
            </w:r>
            <w:proofErr w:type="gramStart"/>
            <w:r w:rsidRPr="00525677">
              <w:rPr>
                <w:rFonts w:ascii="OpenDyslexicAlta" w:hAnsi="OpenDyslexicAlta"/>
                <w:sz w:val="18"/>
                <w:szCs w:val="18"/>
              </w:rPr>
              <w:t>parents</w:t>
            </w:r>
            <w:proofErr w:type="gramEnd"/>
            <w:r w:rsidRPr="00525677">
              <w:rPr>
                <w:rFonts w:ascii="OpenDyslexicAlta" w:hAnsi="OpenDyslexicAlta"/>
                <w:sz w:val="18"/>
                <w:szCs w:val="18"/>
              </w:rPr>
              <w:t xml:space="preserve"> visitors are better able to safely access main building. </w:t>
            </w:r>
          </w:p>
          <w:p w14:paraId="368D0EEE" w14:textId="77777777" w:rsidR="00812960" w:rsidRPr="00525677" w:rsidRDefault="00812960" w:rsidP="00BE2951">
            <w:pPr>
              <w:pStyle w:val="1bodycopy10pt"/>
              <w:rPr>
                <w:rFonts w:ascii="OpenDyslexicAlta" w:hAnsi="OpenDyslexicAlta"/>
                <w:sz w:val="18"/>
                <w:szCs w:val="18"/>
              </w:rPr>
            </w:pPr>
          </w:p>
          <w:p w14:paraId="17556571" w14:textId="2A933B8B" w:rsidR="00812960"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 xml:space="preserve">Pupils </w:t>
            </w:r>
            <w:proofErr w:type="gramStart"/>
            <w:r w:rsidRPr="00525677">
              <w:rPr>
                <w:rFonts w:ascii="OpenDyslexicAlta" w:hAnsi="OpenDyslexicAlta"/>
                <w:sz w:val="18"/>
                <w:szCs w:val="18"/>
              </w:rPr>
              <w:t>are able to</w:t>
            </w:r>
            <w:proofErr w:type="gramEnd"/>
            <w:r w:rsidRPr="00525677">
              <w:rPr>
                <w:rFonts w:ascii="OpenDyslexicAlta" w:hAnsi="OpenDyslexicAlta"/>
                <w:sz w:val="18"/>
                <w:szCs w:val="18"/>
              </w:rPr>
              <w:t xml:space="preserve"> concentrate and maintain comfort in learning environment, promoting better learning. </w:t>
            </w:r>
          </w:p>
          <w:p w14:paraId="69C687A9" w14:textId="15612A69" w:rsidR="00D874C9" w:rsidRPr="00525677" w:rsidRDefault="00D874C9" w:rsidP="00D874C9">
            <w:pPr>
              <w:pStyle w:val="1bodycopy10pt"/>
              <w:rPr>
                <w:rFonts w:ascii="OpenDyslexicAlta" w:hAnsi="OpenDyslexicAlta"/>
                <w:sz w:val="18"/>
                <w:szCs w:val="18"/>
              </w:rPr>
            </w:pPr>
            <w:r w:rsidRPr="00525677">
              <w:rPr>
                <w:rFonts w:ascii="OpenDyslexicAlta" w:hAnsi="OpenDyslexicAlta"/>
                <w:sz w:val="18"/>
                <w:szCs w:val="18"/>
              </w:rPr>
              <w:t xml:space="preserve"> </w:t>
            </w:r>
          </w:p>
        </w:tc>
      </w:tr>
      <w:tr w:rsidR="00334129" w:rsidRPr="00525677" w14:paraId="16BEE945" w14:textId="77777777" w:rsidTr="21685494">
        <w:trPr>
          <w:cantSplit/>
        </w:trPr>
        <w:tc>
          <w:tcPr>
            <w:tcW w:w="1843" w:type="dxa"/>
          </w:tcPr>
          <w:p w14:paraId="7F126F14" w14:textId="77777777" w:rsidR="00334129" w:rsidRPr="00525677" w:rsidRDefault="00334129" w:rsidP="00BE2951">
            <w:pPr>
              <w:pStyle w:val="1bodycopy10pt"/>
              <w:rPr>
                <w:rFonts w:ascii="OpenDyslexicAlta" w:hAnsi="OpenDyslexicAlta"/>
                <w:sz w:val="18"/>
                <w:szCs w:val="18"/>
              </w:rPr>
            </w:pPr>
            <w:r w:rsidRPr="00525677">
              <w:rPr>
                <w:rFonts w:ascii="OpenDyslexicAlta" w:hAnsi="OpenDyslexicAlta"/>
                <w:sz w:val="18"/>
                <w:szCs w:val="18"/>
              </w:rPr>
              <w:lastRenderedPageBreak/>
              <w:t>Improve the delivery of information to pupils with a disability</w:t>
            </w:r>
          </w:p>
          <w:p w14:paraId="013C5851" w14:textId="77777777" w:rsidR="00AD58B3" w:rsidRPr="00525677" w:rsidRDefault="00AD58B3" w:rsidP="00BE2951">
            <w:pPr>
              <w:pStyle w:val="1bodycopy10pt"/>
              <w:rPr>
                <w:rFonts w:ascii="OpenDyslexicAlta" w:hAnsi="OpenDyslexicAlta"/>
                <w:sz w:val="18"/>
                <w:szCs w:val="18"/>
              </w:rPr>
            </w:pPr>
          </w:p>
          <w:p w14:paraId="0314DBA5" w14:textId="77777777" w:rsidR="00AD58B3" w:rsidRPr="00525677" w:rsidRDefault="00AD58B3" w:rsidP="00BE2951">
            <w:pPr>
              <w:pStyle w:val="1bodycopy10pt"/>
              <w:rPr>
                <w:rFonts w:ascii="OpenDyslexicAlta" w:hAnsi="OpenDyslexicAlta"/>
                <w:sz w:val="18"/>
                <w:szCs w:val="18"/>
              </w:rPr>
            </w:pPr>
          </w:p>
        </w:tc>
        <w:tc>
          <w:tcPr>
            <w:tcW w:w="2835" w:type="dxa"/>
          </w:tcPr>
          <w:p w14:paraId="523AEF9B" w14:textId="77777777" w:rsidR="00334129" w:rsidRPr="00525677" w:rsidRDefault="00334129" w:rsidP="00BE2951">
            <w:pPr>
              <w:pStyle w:val="1bodycopy10pt"/>
              <w:rPr>
                <w:rFonts w:ascii="OpenDyslexicAlta" w:hAnsi="OpenDyslexicAlta"/>
                <w:sz w:val="18"/>
                <w:szCs w:val="18"/>
              </w:rPr>
            </w:pPr>
            <w:r w:rsidRPr="00525677">
              <w:rPr>
                <w:rFonts w:ascii="OpenDyslexicAlta" w:hAnsi="OpenDyslexicAlta"/>
                <w:sz w:val="18"/>
                <w:szCs w:val="18"/>
              </w:rPr>
              <w:t>Our school uses a range of communication methods to make sure information is accessible. This includes:</w:t>
            </w:r>
          </w:p>
          <w:p w14:paraId="3A06E828" w14:textId="77777777" w:rsidR="00334129"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Internal signage</w:t>
            </w:r>
          </w:p>
          <w:p w14:paraId="7E86A4DE" w14:textId="77777777" w:rsidR="00334129"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Pictorial or symbolic representations</w:t>
            </w:r>
          </w:p>
          <w:p w14:paraId="0E6FE298" w14:textId="77777777" w:rsidR="00334129"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 xml:space="preserve">Use of ICT to support communication </w:t>
            </w:r>
          </w:p>
          <w:p w14:paraId="69F961A9" w14:textId="77777777" w:rsidR="00812960" w:rsidRPr="00525677" w:rsidRDefault="00334129" w:rsidP="00BE2951">
            <w:pPr>
              <w:pStyle w:val="Tablecopybulleted"/>
              <w:rPr>
                <w:rFonts w:ascii="OpenDyslexicAlta" w:hAnsi="OpenDyslexicAlta"/>
                <w:sz w:val="18"/>
                <w:szCs w:val="18"/>
              </w:rPr>
            </w:pPr>
            <w:r w:rsidRPr="00525677">
              <w:rPr>
                <w:rFonts w:ascii="OpenDyslexicAlta" w:hAnsi="OpenDyslexicAlta"/>
                <w:sz w:val="18"/>
                <w:szCs w:val="18"/>
              </w:rPr>
              <w:t>Work with specialist teachers for Speech and Language</w:t>
            </w:r>
            <w:r w:rsidR="00AD58B3" w:rsidRPr="00525677">
              <w:rPr>
                <w:rFonts w:ascii="OpenDyslexicAlta" w:hAnsi="OpenDyslexicAlta"/>
                <w:sz w:val="18"/>
                <w:szCs w:val="18"/>
              </w:rPr>
              <w:t xml:space="preserve"> to develop individual plans and support adapted communication</w:t>
            </w:r>
          </w:p>
          <w:p w14:paraId="7554A420" w14:textId="228967B3" w:rsidR="00334129" w:rsidRPr="00525677" w:rsidRDefault="00812960" w:rsidP="00BE2951">
            <w:pPr>
              <w:pStyle w:val="Tablecopybulleted"/>
              <w:rPr>
                <w:rFonts w:ascii="OpenDyslexicAlta" w:hAnsi="OpenDyslexicAlta"/>
                <w:sz w:val="18"/>
                <w:szCs w:val="18"/>
              </w:rPr>
            </w:pPr>
            <w:r w:rsidRPr="00525677">
              <w:rPr>
                <w:rFonts w:ascii="OpenDyslexicAlta" w:hAnsi="OpenDyslexicAlta"/>
                <w:sz w:val="18"/>
                <w:szCs w:val="18"/>
              </w:rPr>
              <w:t xml:space="preserve">School webpage has an accessibility option, which includes picture descriptions, works on a wide range of devices and has a high visibility option </w:t>
            </w:r>
            <w:r w:rsidR="00334129" w:rsidRPr="00525677">
              <w:rPr>
                <w:rFonts w:ascii="OpenDyslexicAlta" w:hAnsi="OpenDyslexicAlta"/>
                <w:sz w:val="18"/>
                <w:szCs w:val="18"/>
              </w:rPr>
              <w:t xml:space="preserve"> </w:t>
            </w:r>
          </w:p>
          <w:p w14:paraId="4B2967B2" w14:textId="77777777" w:rsidR="00334129" w:rsidRPr="00525677" w:rsidRDefault="00334129" w:rsidP="00BE2951">
            <w:pPr>
              <w:pStyle w:val="1bodycopy10pt"/>
              <w:rPr>
                <w:rFonts w:ascii="OpenDyslexicAlta" w:hAnsi="OpenDyslexicAlta"/>
                <w:sz w:val="18"/>
                <w:szCs w:val="18"/>
              </w:rPr>
            </w:pPr>
          </w:p>
        </w:tc>
        <w:tc>
          <w:tcPr>
            <w:tcW w:w="2835" w:type="dxa"/>
          </w:tcPr>
          <w:p w14:paraId="1B21601D" w14:textId="77777777" w:rsidR="00334129" w:rsidRPr="00525677" w:rsidRDefault="00D874C9" w:rsidP="00BE2951">
            <w:pPr>
              <w:pStyle w:val="1bodycopy10pt"/>
              <w:rPr>
                <w:rFonts w:ascii="OpenDyslexicAlta" w:hAnsi="OpenDyslexicAlta"/>
                <w:sz w:val="18"/>
                <w:szCs w:val="18"/>
              </w:rPr>
            </w:pPr>
            <w:r w:rsidRPr="00525677">
              <w:rPr>
                <w:rFonts w:ascii="OpenDyslexicAlta" w:hAnsi="OpenDyslexicAlta"/>
                <w:sz w:val="18"/>
                <w:szCs w:val="18"/>
              </w:rPr>
              <w:t xml:space="preserve">To improve </w:t>
            </w:r>
            <w:r w:rsidR="00812960" w:rsidRPr="00525677">
              <w:rPr>
                <w:rFonts w:ascii="OpenDyslexicAlta" w:hAnsi="OpenDyslexicAlta"/>
                <w:sz w:val="18"/>
                <w:szCs w:val="18"/>
              </w:rPr>
              <w:t xml:space="preserve">use of ICT to support pupil sin accessing information across the curriculum for example, </w:t>
            </w:r>
            <w:proofErr w:type="gramStart"/>
            <w:r w:rsidR="00812960" w:rsidRPr="00525677">
              <w:rPr>
                <w:rFonts w:ascii="OpenDyslexicAlta" w:hAnsi="OpenDyslexicAlta"/>
                <w:sz w:val="18"/>
                <w:szCs w:val="18"/>
              </w:rPr>
              <w:t>through the use of</w:t>
            </w:r>
            <w:proofErr w:type="gramEnd"/>
            <w:r w:rsidR="00812960" w:rsidRPr="00525677">
              <w:rPr>
                <w:rFonts w:ascii="OpenDyslexicAlta" w:hAnsi="OpenDyslexicAlta"/>
                <w:sz w:val="18"/>
                <w:szCs w:val="18"/>
              </w:rPr>
              <w:t xml:space="preserve"> AI to </w:t>
            </w:r>
            <w:proofErr w:type="spellStart"/>
            <w:r w:rsidR="00812960" w:rsidRPr="00525677">
              <w:rPr>
                <w:rFonts w:ascii="OpenDyslexicAlta" w:hAnsi="OpenDyslexicAlta"/>
                <w:sz w:val="18"/>
                <w:szCs w:val="18"/>
              </w:rPr>
              <w:t>summarise</w:t>
            </w:r>
            <w:proofErr w:type="spellEnd"/>
            <w:r w:rsidR="00812960" w:rsidRPr="00525677">
              <w:rPr>
                <w:rFonts w:ascii="OpenDyslexicAlta" w:hAnsi="OpenDyslexicAlta"/>
                <w:sz w:val="18"/>
                <w:szCs w:val="18"/>
              </w:rPr>
              <w:t xml:space="preserve"> key information, use of videos to reinforce key learning, use of electronic task ladders to </w:t>
            </w:r>
            <w:proofErr w:type="spellStart"/>
            <w:r w:rsidR="00812960" w:rsidRPr="00525677">
              <w:rPr>
                <w:rFonts w:ascii="OpenDyslexicAlta" w:hAnsi="OpenDyslexicAlta"/>
                <w:sz w:val="18"/>
                <w:szCs w:val="18"/>
              </w:rPr>
              <w:t xml:space="preserve">self </w:t>
            </w:r>
            <w:proofErr w:type="gramStart"/>
            <w:r w:rsidR="00812960" w:rsidRPr="00525677">
              <w:rPr>
                <w:rFonts w:ascii="OpenDyslexicAlta" w:hAnsi="OpenDyslexicAlta"/>
                <w:sz w:val="18"/>
                <w:szCs w:val="18"/>
              </w:rPr>
              <w:t>manage</w:t>
            </w:r>
            <w:proofErr w:type="spellEnd"/>
            <w:proofErr w:type="gramEnd"/>
            <w:r w:rsidR="00812960" w:rsidRPr="00525677">
              <w:rPr>
                <w:rFonts w:ascii="OpenDyslexicAlta" w:hAnsi="OpenDyslexicAlta"/>
                <w:sz w:val="18"/>
                <w:szCs w:val="18"/>
              </w:rPr>
              <w:t xml:space="preserve"> tasks, use of Google lens, reading pens. Increased access to chrome books in class to allow for more personalized </w:t>
            </w:r>
            <w:proofErr w:type="gramStart"/>
            <w:r w:rsidR="00812960" w:rsidRPr="00525677">
              <w:rPr>
                <w:rFonts w:ascii="OpenDyslexicAlta" w:hAnsi="OpenDyslexicAlta"/>
                <w:sz w:val="18"/>
                <w:szCs w:val="18"/>
              </w:rPr>
              <w:t>approached</w:t>
            </w:r>
            <w:proofErr w:type="gramEnd"/>
            <w:r w:rsidR="00812960" w:rsidRPr="00525677">
              <w:rPr>
                <w:rFonts w:ascii="OpenDyslexicAlta" w:hAnsi="OpenDyslexicAlta"/>
                <w:sz w:val="18"/>
                <w:szCs w:val="18"/>
              </w:rPr>
              <w:t xml:space="preserve"> to learning. </w:t>
            </w:r>
          </w:p>
          <w:p w14:paraId="0DCC8AB5" w14:textId="77777777" w:rsidR="00812960" w:rsidRPr="00525677" w:rsidRDefault="00812960" w:rsidP="00BE2951">
            <w:pPr>
              <w:pStyle w:val="1bodycopy10pt"/>
              <w:rPr>
                <w:rFonts w:ascii="OpenDyslexicAlta" w:hAnsi="OpenDyslexicAlta"/>
                <w:sz w:val="18"/>
                <w:szCs w:val="18"/>
              </w:rPr>
            </w:pPr>
          </w:p>
          <w:p w14:paraId="2FD8246B" w14:textId="77777777" w:rsidR="00812960" w:rsidRPr="00525677" w:rsidRDefault="00812960" w:rsidP="00BE2951">
            <w:pPr>
              <w:pStyle w:val="1bodycopy10pt"/>
              <w:rPr>
                <w:rFonts w:ascii="OpenDyslexicAlta" w:hAnsi="OpenDyslexicAlta"/>
                <w:sz w:val="18"/>
                <w:szCs w:val="18"/>
              </w:rPr>
            </w:pPr>
          </w:p>
          <w:p w14:paraId="0E7BEC1D" w14:textId="1869F743" w:rsidR="00812960"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 xml:space="preserve">Continued development of Makaton symbols and </w:t>
            </w:r>
            <w:proofErr w:type="gramStart"/>
            <w:r w:rsidRPr="00525677">
              <w:rPr>
                <w:rFonts w:ascii="OpenDyslexicAlta" w:hAnsi="OpenDyslexicAlta"/>
                <w:sz w:val="18"/>
                <w:szCs w:val="18"/>
              </w:rPr>
              <w:t>signing  and</w:t>
            </w:r>
            <w:proofErr w:type="gramEnd"/>
            <w:r w:rsidRPr="00525677">
              <w:rPr>
                <w:rFonts w:ascii="OpenDyslexicAlta" w:hAnsi="OpenDyslexicAlta"/>
                <w:sz w:val="18"/>
                <w:szCs w:val="18"/>
              </w:rPr>
              <w:t xml:space="preserve"> use of visuals to support dual coding in curriculum and information </w:t>
            </w:r>
          </w:p>
        </w:tc>
        <w:tc>
          <w:tcPr>
            <w:tcW w:w="2127" w:type="dxa"/>
          </w:tcPr>
          <w:p w14:paraId="03806ACA" w14:textId="77777777" w:rsidR="00334129" w:rsidRPr="00525677" w:rsidRDefault="00D874C9" w:rsidP="00BE2951">
            <w:pPr>
              <w:pStyle w:val="1bodycopy10pt"/>
              <w:rPr>
                <w:rFonts w:ascii="OpenDyslexicAlta" w:hAnsi="OpenDyslexicAlta"/>
                <w:sz w:val="18"/>
                <w:szCs w:val="18"/>
              </w:rPr>
            </w:pPr>
            <w:r w:rsidRPr="00525677">
              <w:rPr>
                <w:rFonts w:ascii="OpenDyslexicAlta" w:hAnsi="OpenDyslexicAlta"/>
                <w:sz w:val="18"/>
                <w:szCs w:val="18"/>
              </w:rPr>
              <w:t xml:space="preserve">Subject leader monitoring and actions taken to respond to need </w:t>
            </w:r>
            <w:r w:rsidR="00812960" w:rsidRPr="00525677">
              <w:rPr>
                <w:rFonts w:ascii="OpenDyslexicAlta" w:hAnsi="OpenDyslexicAlta"/>
                <w:sz w:val="18"/>
                <w:szCs w:val="18"/>
              </w:rPr>
              <w:t xml:space="preserve">in different areas, with actions taken to support by range of staff </w:t>
            </w:r>
          </w:p>
          <w:p w14:paraId="7ED19A0A" w14:textId="77777777" w:rsidR="00812960" w:rsidRPr="00525677" w:rsidRDefault="00812960" w:rsidP="00BE2951">
            <w:pPr>
              <w:pStyle w:val="1bodycopy10pt"/>
              <w:rPr>
                <w:rFonts w:ascii="OpenDyslexicAlta" w:hAnsi="OpenDyslexicAlta"/>
                <w:sz w:val="18"/>
                <w:szCs w:val="18"/>
              </w:rPr>
            </w:pPr>
          </w:p>
          <w:p w14:paraId="4BDA0425" w14:textId="77777777" w:rsidR="00812960" w:rsidRPr="00525677" w:rsidRDefault="00812960" w:rsidP="00BE2951">
            <w:pPr>
              <w:pStyle w:val="1bodycopy10pt"/>
              <w:rPr>
                <w:rFonts w:ascii="OpenDyslexicAlta" w:hAnsi="OpenDyslexicAlta"/>
                <w:sz w:val="18"/>
                <w:szCs w:val="18"/>
              </w:rPr>
            </w:pPr>
          </w:p>
          <w:p w14:paraId="2DC26FDA" w14:textId="77777777" w:rsidR="00812960" w:rsidRPr="00525677" w:rsidRDefault="00812960" w:rsidP="00BE2951">
            <w:pPr>
              <w:pStyle w:val="1bodycopy10pt"/>
              <w:rPr>
                <w:rFonts w:ascii="OpenDyslexicAlta" w:hAnsi="OpenDyslexicAlta"/>
                <w:sz w:val="18"/>
                <w:szCs w:val="18"/>
              </w:rPr>
            </w:pPr>
          </w:p>
          <w:p w14:paraId="049E9DB7" w14:textId="77777777" w:rsidR="00812960" w:rsidRPr="00525677" w:rsidRDefault="00812960" w:rsidP="00BE2951">
            <w:pPr>
              <w:pStyle w:val="1bodycopy10pt"/>
              <w:rPr>
                <w:rFonts w:ascii="OpenDyslexicAlta" w:hAnsi="OpenDyslexicAlta"/>
                <w:sz w:val="18"/>
                <w:szCs w:val="18"/>
              </w:rPr>
            </w:pPr>
          </w:p>
          <w:p w14:paraId="4C1BA1CE" w14:textId="77777777" w:rsidR="00812960" w:rsidRPr="00525677" w:rsidRDefault="00812960" w:rsidP="00BE2951">
            <w:pPr>
              <w:pStyle w:val="1bodycopy10pt"/>
              <w:rPr>
                <w:rFonts w:ascii="OpenDyslexicAlta" w:hAnsi="OpenDyslexicAlta"/>
                <w:sz w:val="18"/>
                <w:szCs w:val="18"/>
              </w:rPr>
            </w:pPr>
          </w:p>
          <w:p w14:paraId="3BCD77B4" w14:textId="77777777" w:rsidR="00812960" w:rsidRPr="00525677" w:rsidRDefault="00812960" w:rsidP="00BE2951">
            <w:pPr>
              <w:pStyle w:val="1bodycopy10pt"/>
              <w:rPr>
                <w:rFonts w:ascii="OpenDyslexicAlta" w:hAnsi="OpenDyslexicAlta"/>
                <w:sz w:val="18"/>
                <w:szCs w:val="18"/>
              </w:rPr>
            </w:pPr>
          </w:p>
          <w:p w14:paraId="507CDA10" w14:textId="77777777" w:rsidR="00812960" w:rsidRPr="00525677" w:rsidRDefault="00812960" w:rsidP="00BE2951">
            <w:pPr>
              <w:pStyle w:val="1bodycopy10pt"/>
              <w:rPr>
                <w:rFonts w:ascii="OpenDyslexicAlta" w:hAnsi="OpenDyslexicAlta"/>
                <w:sz w:val="18"/>
                <w:szCs w:val="18"/>
              </w:rPr>
            </w:pPr>
          </w:p>
          <w:p w14:paraId="36DAD2A9" w14:textId="77777777" w:rsidR="00812960" w:rsidRPr="00525677" w:rsidRDefault="00812960" w:rsidP="00BE2951">
            <w:pPr>
              <w:pStyle w:val="1bodycopy10pt"/>
              <w:rPr>
                <w:rFonts w:ascii="OpenDyslexicAlta" w:hAnsi="OpenDyslexicAlta"/>
                <w:sz w:val="18"/>
                <w:szCs w:val="18"/>
              </w:rPr>
            </w:pPr>
          </w:p>
          <w:p w14:paraId="5B966199" w14:textId="77777777" w:rsidR="00812960"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Sign of the week in assembly and Makaton of the day in one specific class</w:t>
            </w:r>
          </w:p>
          <w:p w14:paraId="431DBCD9" w14:textId="775BAE84" w:rsidR="00812960"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 xml:space="preserve">Increased curriculum visuals through </w:t>
            </w:r>
            <w:proofErr w:type="spellStart"/>
            <w:r w:rsidRPr="00525677">
              <w:rPr>
                <w:rFonts w:ascii="OpenDyslexicAlta" w:hAnsi="OpenDyslexicAlta"/>
                <w:sz w:val="18"/>
                <w:szCs w:val="18"/>
              </w:rPr>
              <w:t>Inprint</w:t>
            </w:r>
            <w:proofErr w:type="spellEnd"/>
            <w:r w:rsidRPr="00525677">
              <w:rPr>
                <w:rFonts w:ascii="OpenDyslexicAlta" w:hAnsi="OpenDyslexicAlta"/>
                <w:sz w:val="18"/>
                <w:szCs w:val="18"/>
              </w:rPr>
              <w:t xml:space="preserve"> and </w:t>
            </w:r>
            <w:r w:rsidR="009007CF" w:rsidRPr="00525677">
              <w:rPr>
                <w:rFonts w:ascii="OpenDyslexicAlta" w:hAnsi="OpenDyslexicAlta"/>
                <w:sz w:val="18"/>
                <w:szCs w:val="18"/>
              </w:rPr>
              <w:t>XX</w:t>
            </w:r>
            <w:r w:rsidRPr="00525677">
              <w:rPr>
                <w:rFonts w:ascii="OpenDyslexicAlta" w:hAnsi="OpenDyslexicAlta"/>
                <w:sz w:val="18"/>
                <w:szCs w:val="18"/>
              </w:rPr>
              <w:t xml:space="preserve"> </w:t>
            </w:r>
          </w:p>
        </w:tc>
        <w:tc>
          <w:tcPr>
            <w:tcW w:w="1701" w:type="dxa"/>
          </w:tcPr>
          <w:p w14:paraId="66E2A007" w14:textId="77777777" w:rsidR="00334129" w:rsidRPr="00525677" w:rsidRDefault="00D874C9" w:rsidP="00BE2951">
            <w:pPr>
              <w:pStyle w:val="1bodycopy10pt"/>
              <w:rPr>
                <w:rFonts w:ascii="OpenDyslexicAlta" w:hAnsi="OpenDyslexicAlta"/>
                <w:sz w:val="18"/>
                <w:szCs w:val="18"/>
              </w:rPr>
            </w:pPr>
            <w:r w:rsidRPr="00525677">
              <w:rPr>
                <w:rFonts w:ascii="OpenDyslexicAlta" w:hAnsi="OpenDyslexicAlta"/>
                <w:sz w:val="18"/>
                <w:szCs w:val="18"/>
              </w:rPr>
              <w:t xml:space="preserve">B Trenowden </w:t>
            </w:r>
          </w:p>
          <w:p w14:paraId="1F222C86" w14:textId="77777777" w:rsidR="00D874C9" w:rsidRPr="00525677" w:rsidRDefault="00D874C9" w:rsidP="00BE2951">
            <w:pPr>
              <w:pStyle w:val="1bodycopy10pt"/>
              <w:rPr>
                <w:rFonts w:ascii="OpenDyslexicAlta" w:hAnsi="OpenDyslexicAlta"/>
                <w:sz w:val="18"/>
                <w:szCs w:val="18"/>
              </w:rPr>
            </w:pPr>
            <w:r w:rsidRPr="00525677">
              <w:rPr>
                <w:rFonts w:ascii="OpenDyslexicAlta" w:hAnsi="OpenDyslexicAlta"/>
                <w:sz w:val="18"/>
                <w:szCs w:val="18"/>
              </w:rPr>
              <w:t xml:space="preserve">Subject Leaders </w:t>
            </w:r>
          </w:p>
          <w:p w14:paraId="357ACA03" w14:textId="77777777" w:rsidR="00D874C9" w:rsidRPr="00525677" w:rsidRDefault="00D874C9" w:rsidP="00BE2951">
            <w:pPr>
              <w:pStyle w:val="1bodycopy10pt"/>
              <w:rPr>
                <w:rFonts w:ascii="OpenDyslexicAlta" w:hAnsi="OpenDyslexicAlta"/>
                <w:sz w:val="18"/>
                <w:szCs w:val="18"/>
              </w:rPr>
            </w:pPr>
            <w:r w:rsidRPr="00525677">
              <w:rPr>
                <w:rFonts w:ascii="OpenDyslexicAlta" w:hAnsi="OpenDyslexicAlta"/>
                <w:sz w:val="18"/>
                <w:szCs w:val="18"/>
              </w:rPr>
              <w:t xml:space="preserve">L Smith </w:t>
            </w:r>
          </w:p>
          <w:p w14:paraId="1A822247" w14:textId="77777777" w:rsidR="00812960"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 xml:space="preserve">J Toon computing lead </w:t>
            </w:r>
          </w:p>
          <w:p w14:paraId="0B0362F5" w14:textId="77777777" w:rsidR="00812960"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 xml:space="preserve">ATOM IT support </w:t>
            </w:r>
          </w:p>
          <w:p w14:paraId="13132867" w14:textId="77777777" w:rsidR="009007CF" w:rsidRPr="00525677" w:rsidRDefault="009007CF" w:rsidP="00BE2951">
            <w:pPr>
              <w:pStyle w:val="1bodycopy10pt"/>
              <w:rPr>
                <w:rFonts w:ascii="OpenDyslexicAlta" w:hAnsi="OpenDyslexicAlta"/>
                <w:sz w:val="18"/>
                <w:szCs w:val="18"/>
              </w:rPr>
            </w:pPr>
          </w:p>
          <w:p w14:paraId="1BB1DA94" w14:textId="77777777" w:rsidR="009007CF" w:rsidRPr="00525677" w:rsidRDefault="009007CF" w:rsidP="00BE2951">
            <w:pPr>
              <w:pStyle w:val="1bodycopy10pt"/>
              <w:rPr>
                <w:rFonts w:ascii="OpenDyslexicAlta" w:hAnsi="OpenDyslexicAlta"/>
                <w:sz w:val="18"/>
                <w:szCs w:val="18"/>
              </w:rPr>
            </w:pPr>
          </w:p>
          <w:p w14:paraId="55F1EC60" w14:textId="77777777" w:rsidR="009007CF" w:rsidRPr="00525677" w:rsidRDefault="009007CF" w:rsidP="00BE2951">
            <w:pPr>
              <w:pStyle w:val="1bodycopy10pt"/>
              <w:rPr>
                <w:rFonts w:ascii="OpenDyslexicAlta" w:hAnsi="OpenDyslexicAlta"/>
                <w:sz w:val="18"/>
                <w:szCs w:val="18"/>
              </w:rPr>
            </w:pPr>
          </w:p>
          <w:p w14:paraId="2CACCD6B" w14:textId="77777777" w:rsidR="009007CF" w:rsidRPr="00525677" w:rsidRDefault="009007CF" w:rsidP="00BE2951">
            <w:pPr>
              <w:pStyle w:val="1bodycopy10pt"/>
              <w:rPr>
                <w:rFonts w:ascii="OpenDyslexicAlta" w:hAnsi="OpenDyslexicAlta"/>
                <w:sz w:val="18"/>
                <w:szCs w:val="18"/>
              </w:rPr>
            </w:pPr>
          </w:p>
          <w:p w14:paraId="5355BF0C" w14:textId="77777777" w:rsidR="009007CF" w:rsidRPr="00525677" w:rsidRDefault="009007CF" w:rsidP="00BE2951">
            <w:pPr>
              <w:pStyle w:val="1bodycopy10pt"/>
              <w:rPr>
                <w:rFonts w:ascii="OpenDyslexicAlta" w:hAnsi="OpenDyslexicAlta"/>
                <w:sz w:val="18"/>
                <w:szCs w:val="18"/>
              </w:rPr>
            </w:pPr>
          </w:p>
          <w:p w14:paraId="57C2CDD2" w14:textId="77777777" w:rsidR="009007CF" w:rsidRPr="00525677" w:rsidRDefault="009007CF" w:rsidP="00BE2951">
            <w:pPr>
              <w:pStyle w:val="1bodycopy10pt"/>
              <w:rPr>
                <w:rFonts w:ascii="OpenDyslexicAlta" w:hAnsi="OpenDyslexicAlta"/>
                <w:sz w:val="18"/>
                <w:szCs w:val="18"/>
              </w:rPr>
            </w:pPr>
          </w:p>
          <w:p w14:paraId="3D442466" w14:textId="77777777" w:rsidR="009007CF" w:rsidRPr="00525677" w:rsidRDefault="009007CF" w:rsidP="00BE2951">
            <w:pPr>
              <w:pStyle w:val="1bodycopy10pt"/>
              <w:rPr>
                <w:rFonts w:ascii="OpenDyslexicAlta" w:hAnsi="OpenDyslexicAlta"/>
                <w:sz w:val="18"/>
                <w:szCs w:val="18"/>
              </w:rPr>
            </w:pPr>
          </w:p>
          <w:p w14:paraId="5AD50C8E" w14:textId="77777777" w:rsidR="009007CF" w:rsidRPr="00525677" w:rsidRDefault="009007CF" w:rsidP="00BE2951">
            <w:pPr>
              <w:pStyle w:val="1bodycopy10pt"/>
              <w:rPr>
                <w:rFonts w:ascii="OpenDyslexicAlta" w:hAnsi="OpenDyslexicAlta"/>
                <w:sz w:val="18"/>
                <w:szCs w:val="18"/>
              </w:rPr>
            </w:pPr>
            <w:r w:rsidRPr="00525677">
              <w:rPr>
                <w:rFonts w:ascii="OpenDyslexicAlta" w:hAnsi="OpenDyslexicAlta"/>
                <w:sz w:val="18"/>
                <w:szCs w:val="18"/>
              </w:rPr>
              <w:t xml:space="preserve">A Trolley </w:t>
            </w:r>
          </w:p>
          <w:p w14:paraId="59679D5D" w14:textId="77777777" w:rsidR="009007CF" w:rsidRPr="00525677" w:rsidRDefault="009007CF" w:rsidP="00BE2951">
            <w:pPr>
              <w:pStyle w:val="1bodycopy10pt"/>
              <w:rPr>
                <w:rFonts w:ascii="OpenDyslexicAlta" w:hAnsi="OpenDyslexicAlta"/>
                <w:sz w:val="18"/>
                <w:szCs w:val="18"/>
              </w:rPr>
            </w:pPr>
            <w:r w:rsidRPr="00525677">
              <w:rPr>
                <w:rFonts w:ascii="OpenDyslexicAlta" w:hAnsi="OpenDyslexicAlta"/>
                <w:sz w:val="18"/>
                <w:szCs w:val="18"/>
              </w:rPr>
              <w:t xml:space="preserve">B Trenowden </w:t>
            </w:r>
          </w:p>
          <w:p w14:paraId="7D12CD71" w14:textId="4A8DF57A" w:rsidR="009007CF" w:rsidRPr="00525677" w:rsidRDefault="009007CF" w:rsidP="00BE2951">
            <w:pPr>
              <w:pStyle w:val="1bodycopy10pt"/>
              <w:rPr>
                <w:rFonts w:ascii="OpenDyslexicAlta" w:hAnsi="OpenDyslexicAlta"/>
                <w:sz w:val="18"/>
                <w:szCs w:val="18"/>
              </w:rPr>
            </w:pPr>
            <w:r w:rsidRPr="00525677">
              <w:rPr>
                <w:rFonts w:ascii="OpenDyslexicAlta" w:hAnsi="OpenDyslexicAlta"/>
                <w:sz w:val="18"/>
                <w:szCs w:val="18"/>
              </w:rPr>
              <w:t xml:space="preserve">L Smith </w:t>
            </w:r>
          </w:p>
        </w:tc>
        <w:tc>
          <w:tcPr>
            <w:tcW w:w="1902" w:type="dxa"/>
          </w:tcPr>
          <w:p w14:paraId="357FF32F" w14:textId="77777777" w:rsidR="009007CF" w:rsidRPr="00525677" w:rsidRDefault="00D874C9" w:rsidP="00BE2951">
            <w:pPr>
              <w:pStyle w:val="1bodycopy10pt"/>
              <w:rPr>
                <w:rFonts w:ascii="OpenDyslexicAlta" w:hAnsi="OpenDyslexicAlta"/>
                <w:sz w:val="18"/>
                <w:szCs w:val="18"/>
              </w:rPr>
            </w:pPr>
            <w:r w:rsidRPr="00525677">
              <w:rPr>
                <w:rFonts w:ascii="OpenDyslexicAlta" w:hAnsi="OpenDyslexicAlta"/>
                <w:sz w:val="18"/>
                <w:szCs w:val="18"/>
              </w:rPr>
              <w:t xml:space="preserve">Ongoing </w:t>
            </w:r>
            <w:r w:rsidR="00812960" w:rsidRPr="00525677">
              <w:rPr>
                <w:rFonts w:ascii="OpenDyslexicAlta" w:hAnsi="OpenDyslexicAlta"/>
                <w:sz w:val="18"/>
                <w:szCs w:val="18"/>
              </w:rPr>
              <w:t xml:space="preserve">from September 2025 over three years </w:t>
            </w:r>
          </w:p>
          <w:p w14:paraId="297D88EC" w14:textId="77777777" w:rsidR="009007CF" w:rsidRPr="00525677" w:rsidRDefault="009007CF" w:rsidP="00BE2951">
            <w:pPr>
              <w:pStyle w:val="1bodycopy10pt"/>
              <w:rPr>
                <w:rFonts w:ascii="OpenDyslexicAlta" w:hAnsi="OpenDyslexicAlta"/>
                <w:sz w:val="18"/>
                <w:szCs w:val="18"/>
              </w:rPr>
            </w:pPr>
          </w:p>
          <w:p w14:paraId="5CCE5BD0" w14:textId="77777777" w:rsidR="009007CF" w:rsidRPr="00525677" w:rsidRDefault="009007CF" w:rsidP="00BE2951">
            <w:pPr>
              <w:pStyle w:val="1bodycopy10pt"/>
              <w:rPr>
                <w:rFonts w:ascii="OpenDyslexicAlta" w:hAnsi="OpenDyslexicAlta"/>
                <w:sz w:val="18"/>
                <w:szCs w:val="18"/>
              </w:rPr>
            </w:pPr>
          </w:p>
          <w:p w14:paraId="237ED1E1" w14:textId="77777777" w:rsidR="009007CF" w:rsidRPr="00525677" w:rsidRDefault="009007CF" w:rsidP="00BE2951">
            <w:pPr>
              <w:pStyle w:val="1bodycopy10pt"/>
              <w:rPr>
                <w:rFonts w:ascii="OpenDyslexicAlta" w:hAnsi="OpenDyslexicAlta"/>
                <w:sz w:val="18"/>
                <w:szCs w:val="18"/>
              </w:rPr>
            </w:pPr>
          </w:p>
          <w:p w14:paraId="4F4DE9A6" w14:textId="77777777" w:rsidR="009007CF" w:rsidRPr="00525677" w:rsidRDefault="009007CF" w:rsidP="00BE2951">
            <w:pPr>
              <w:pStyle w:val="1bodycopy10pt"/>
              <w:rPr>
                <w:rFonts w:ascii="OpenDyslexicAlta" w:hAnsi="OpenDyslexicAlta"/>
                <w:sz w:val="18"/>
                <w:szCs w:val="18"/>
              </w:rPr>
            </w:pPr>
          </w:p>
          <w:p w14:paraId="31F59BB8" w14:textId="77777777" w:rsidR="009007CF" w:rsidRPr="00525677" w:rsidRDefault="009007CF" w:rsidP="00BE2951">
            <w:pPr>
              <w:pStyle w:val="1bodycopy10pt"/>
              <w:rPr>
                <w:rFonts w:ascii="OpenDyslexicAlta" w:hAnsi="OpenDyslexicAlta"/>
                <w:sz w:val="18"/>
                <w:szCs w:val="18"/>
              </w:rPr>
            </w:pPr>
          </w:p>
          <w:p w14:paraId="2752A638" w14:textId="77777777" w:rsidR="009007CF" w:rsidRPr="00525677" w:rsidRDefault="009007CF" w:rsidP="00BE2951">
            <w:pPr>
              <w:pStyle w:val="1bodycopy10pt"/>
              <w:rPr>
                <w:rFonts w:ascii="OpenDyslexicAlta" w:hAnsi="OpenDyslexicAlta"/>
                <w:sz w:val="18"/>
                <w:szCs w:val="18"/>
              </w:rPr>
            </w:pPr>
          </w:p>
          <w:p w14:paraId="54A31914" w14:textId="77777777" w:rsidR="009007CF" w:rsidRPr="00525677" w:rsidRDefault="009007CF" w:rsidP="00BE2951">
            <w:pPr>
              <w:pStyle w:val="1bodycopy10pt"/>
              <w:rPr>
                <w:rFonts w:ascii="OpenDyslexicAlta" w:hAnsi="OpenDyslexicAlta"/>
                <w:sz w:val="18"/>
                <w:szCs w:val="18"/>
              </w:rPr>
            </w:pPr>
          </w:p>
          <w:p w14:paraId="4DA65DD3" w14:textId="77777777" w:rsidR="009007CF" w:rsidRPr="00525677" w:rsidRDefault="009007CF" w:rsidP="00BE2951">
            <w:pPr>
              <w:pStyle w:val="1bodycopy10pt"/>
              <w:rPr>
                <w:rFonts w:ascii="OpenDyslexicAlta" w:hAnsi="OpenDyslexicAlta"/>
                <w:sz w:val="18"/>
                <w:szCs w:val="18"/>
              </w:rPr>
            </w:pPr>
          </w:p>
          <w:p w14:paraId="44B7E9E8" w14:textId="77777777" w:rsidR="009007CF" w:rsidRPr="00525677" w:rsidRDefault="009007CF" w:rsidP="00BE2951">
            <w:pPr>
              <w:pStyle w:val="1bodycopy10pt"/>
              <w:rPr>
                <w:rFonts w:ascii="OpenDyslexicAlta" w:hAnsi="OpenDyslexicAlta"/>
                <w:sz w:val="18"/>
                <w:szCs w:val="18"/>
              </w:rPr>
            </w:pPr>
          </w:p>
          <w:p w14:paraId="1F1A667E" w14:textId="77777777" w:rsidR="009007CF" w:rsidRPr="00525677" w:rsidRDefault="009007CF" w:rsidP="00BE2951">
            <w:pPr>
              <w:pStyle w:val="1bodycopy10pt"/>
              <w:rPr>
                <w:rFonts w:ascii="OpenDyslexicAlta" w:hAnsi="OpenDyslexicAlta"/>
                <w:sz w:val="18"/>
                <w:szCs w:val="18"/>
              </w:rPr>
            </w:pPr>
          </w:p>
          <w:p w14:paraId="28F1FD35" w14:textId="77777777" w:rsidR="009007CF" w:rsidRPr="00525677" w:rsidRDefault="009007CF" w:rsidP="00BE2951">
            <w:pPr>
              <w:pStyle w:val="1bodycopy10pt"/>
              <w:rPr>
                <w:rFonts w:ascii="OpenDyslexicAlta" w:hAnsi="OpenDyslexicAlta"/>
                <w:sz w:val="18"/>
                <w:szCs w:val="18"/>
              </w:rPr>
            </w:pPr>
          </w:p>
          <w:p w14:paraId="5560742A" w14:textId="3E179348" w:rsidR="00334129" w:rsidRPr="00525677" w:rsidRDefault="009007CF" w:rsidP="00BE2951">
            <w:pPr>
              <w:pStyle w:val="1bodycopy10pt"/>
              <w:rPr>
                <w:rFonts w:ascii="OpenDyslexicAlta" w:hAnsi="OpenDyslexicAlta"/>
                <w:sz w:val="18"/>
                <w:szCs w:val="18"/>
              </w:rPr>
            </w:pPr>
            <w:r w:rsidRPr="00525677">
              <w:rPr>
                <w:rFonts w:ascii="OpenDyslexicAlta" w:hAnsi="OpenDyslexicAlta"/>
                <w:sz w:val="18"/>
                <w:szCs w:val="18"/>
              </w:rPr>
              <w:t xml:space="preserve">Ongoing from Sept 2025 for three years </w:t>
            </w:r>
            <w:r w:rsidR="00D874C9" w:rsidRPr="00525677">
              <w:rPr>
                <w:rFonts w:ascii="OpenDyslexicAlta" w:hAnsi="OpenDyslexicAlta"/>
                <w:sz w:val="18"/>
                <w:szCs w:val="18"/>
              </w:rPr>
              <w:t xml:space="preserve"> </w:t>
            </w:r>
          </w:p>
        </w:tc>
        <w:tc>
          <w:tcPr>
            <w:tcW w:w="2492" w:type="dxa"/>
          </w:tcPr>
          <w:p w14:paraId="3F569D17" w14:textId="77777777" w:rsidR="00334129" w:rsidRPr="00525677" w:rsidRDefault="00D874C9" w:rsidP="00BE2951">
            <w:pPr>
              <w:pStyle w:val="1bodycopy10pt"/>
              <w:rPr>
                <w:rFonts w:ascii="OpenDyslexicAlta" w:hAnsi="OpenDyslexicAlta"/>
                <w:sz w:val="18"/>
                <w:szCs w:val="18"/>
              </w:rPr>
            </w:pPr>
            <w:r w:rsidRPr="00525677">
              <w:rPr>
                <w:rFonts w:ascii="OpenDyslexicAlta" w:hAnsi="OpenDyslexicAlta"/>
                <w:sz w:val="18"/>
                <w:szCs w:val="18"/>
              </w:rPr>
              <w:t xml:space="preserve">Pupil voice shows increased confidence and resilience to access </w:t>
            </w:r>
            <w:r w:rsidR="00812960" w:rsidRPr="00525677">
              <w:rPr>
                <w:rFonts w:ascii="OpenDyslexicAlta" w:hAnsi="OpenDyslexicAlta"/>
                <w:sz w:val="18"/>
                <w:szCs w:val="18"/>
              </w:rPr>
              <w:t xml:space="preserve">materials using a range of ICT. </w:t>
            </w:r>
          </w:p>
          <w:p w14:paraId="4B2F9CDC" w14:textId="77777777" w:rsidR="00812960" w:rsidRPr="00525677" w:rsidRDefault="00812960" w:rsidP="00BE2951">
            <w:pPr>
              <w:pStyle w:val="1bodycopy10pt"/>
              <w:rPr>
                <w:rFonts w:ascii="OpenDyslexicAlta" w:hAnsi="OpenDyslexicAlta"/>
                <w:sz w:val="18"/>
                <w:szCs w:val="18"/>
              </w:rPr>
            </w:pPr>
            <w:r w:rsidRPr="00525677">
              <w:rPr>
                <w:rFonts w:ascii="OpenDyslexicAlta" w:hAnsi="OpenDyslexicAlta"/>
                <w:sz w:val="18"/>
                <w:szCs w:val="18"/>
              </w:rPr>
              <w:t xml:space="preserve">Engagement scores increase. </w:t>
            </w:r>
          </w:p>
          <w:p w14:paraId="59543FAB" w14:textId="77777777" w:rsidR="009007CF" w:rsidRPr="00525677" w:rsidRDefault="009007CF" w:rsidP="00BE2951">
            <w:pPr>
              <w:pStyle w:val="1bodycopy10pt"/>
              <w:rPr>
                <w:rFonts w:ascii="OpenDyslexicAlta" w:hAnsi="OpenDyslexicAlta"/>
                <w:sz w:val="18"/>
                <w:szCs w:val="18"/>
              </w:rPr>
            </w:pPr>
          </w:p>
          <w:p w14:paraId="0548955A" w14:textId="77777777" w:rsidR="009007CF" w:rsidRPr="00525677" w:rsidRDefault="009007CF" w:rsidP="00BE2951">
            <w:pPr>
              <w:pStyle w:val="1bodycopy10pt"/>
              <w:rPr>
                <w:rFonts w:ascii="OpenDyslexicAlta" w:hAnsi="OpenDyslexicAlta"/>
                <w:sz w:val="18"/>
                <w:szCs w:val="18"/>
              </w:rPr>
            </w:pPr>
          </w:p>
          <w:p w14:paraId="3F360554" w14:textId="77777777" w:rsidR="009007CF" w:rsidRPr="00525677" w:rsidRDefault="009007CF" w:rsidP="00BE2951">
            <w:pPr>
              <w:pStyle w:val="1bodycopy10pt"/>
              <w:rPr>
                <w:rFonts w:ascii="OpenDyslexicAlta" w:hAnsi="OpenDyslexicAlta"/>
                <w:sz w:val="18"/>
                <w:szCs w:val="18"/>
              </w:rPr>
            </w:pPr>
          </w:p>
          <w:p w14:paraId="75BD2CA1" w14:textId="77777777" w:rsidR="009007CF" w:rsidRPr="00525677" w:rsidRDefault="009007CF" w:rsidP="00BE2951">
            <w:pPr>
              <w:pStyle w:val="1bodycopy10pt"/>
              <w:rPr>
                <w:rFonts w:ascii="OpenDyslexicAlta" w:hAnsi="OpenDyslexicAlta"/>
                <w:sz w:val="18"/>
                <w:szCs w:val="18"/>
              </w:rPr>
            </w:pPr>
          </w:p>
          <w:p w14:paraId="65907046" w14:textId="77777777" w:rsidR="009007CF" w:rsidRPr="00525677" w:rsidRDefault="009007CF" w:rsidP="00BE2951">
            <w:pPr>
              <w:pStyle w:val="1bodycopy10pt"/>
              <w:rPr>
                <w:rFonts w:ascii="OpenDyslexicAlta" w:hAnsi="OpenDyslexicAlta"/>
                <w:sz w:val="18"/>
                <w:szCs w:val="18"/>
              </w:rPr>
            </w:pPr>
          </w:p>
          <w:p w14:paraId="5FCF3779" w14:textId="77777777" w:rsidR="009007CF" w:rsidRPr="00525677" w:rsidRDefault="009007CF" w:rsidP="00BE2951">
            <w:pPr>
              <w:pStyle w:val="1bodycopy10pt"/>
              <w:rPr>
                <w:rFonts w:ascii="OpenDyslexicAlta" w:hAnsi="OpenDyslexicAlta"/>
                <w:sz w:val="18"/>
                <w:szCs w:val="18"/>
              </w:rPr>
            </w:pPr>
          </w:p>
          <w:p w14:paraId="4C944670" w14:textId="77777777" w:rsidR="009007CF" w:rsidRPr="00525677" w:rsidRDefault="009007CF" w:rsidP="00BE2951">
            <w:pPr>
              <w:pStyle w:val="1bodycopy10pt"/>
              <w:rPr>
                <w:rFonts w:ascii="OpenDyslexicAlta" w:hAnsi="OpenDyslexicAlta"/>
                <w:sz w:val="18"/>
                <w:szCs w:val="18"/>
              </w:rPr>
            </w:pPr>
          </w:p>
          <w:p w14:paraId="2C352649" w14:textId="77777777" w:rsidR="009007CF" w:rsidRPr="00525677" w:rsidRDefault="009007CF" w:rsidP="00BE2951">
            <w:pPr>
              <w:pStyle w:val="1bodycopy10pt"/>
              <w:rPr>
                <w:rFonts w:ascii="OpenDyslexicAlta" w:hAnsi="OpenDyslexicAlta"/>
                <w:sz w:val="18"/>
                <w:szCs w:val="18"/>
              </w:rPr>
            </w:pPr>
          </w:p>
          <w:p w14:paraId="36ADF4E4" w14:textId="5BB6EEDF" w:rsidR="009007CF" w:rsidRPr="00525677" w:rsidRDefault="009007CF" w:rsidP="00BE2951">
            <w:pPr>
              <w:pStyle w:val="1bodycopy10pt"/>
              <w:rPr>
                <w:rFonts w:ascii="OpenDyslexicAlta" w:hAnsi="OpenDyslexicAlta"/>
                <w:sz w:val="18"/>
                <w:szCs w:val="18"/>
              </w:rPr>
            </w:pPr>
            <w:r w:rsidRPr="00525677">
              <w:rPr>
                <w:rFonts w:ascii="OpenDyslexicAlta" w:hAnsi="OpenDyslexicAlta"/>
                <w:sz w:val="18"/>
                <w:szCs w:val="18"/>
              </w:rPr>
              <w:t>Increased awareness of symbols, Maton and signing use.</w:t>
            </w:r>
          </w:p>
          <w:p w14:paraId="705562DF" w14:textId="78C77D42" w:rsidR="009007CF" w:rsidRPr="00525677" w:rsidRDefault="009007CF" w:rsidP="00BE2951">
            <w:pPr>
              <w:pStyle w:val="1bodycopy10pt"/>
              <w:rPr>
                <w:rFonts w:ascii="OpenDyslexicAlta" w:hAnsi="OpenDyslexicAlta"/>
                <w:sz w:val="18"/>
                <w:szCs w:val="18"/>
              </w:rPr>
            </w:pPr>
          </w:p>
        </w:tc>
      </w:tr>
    </w:tbl>
    <w:p w14:paraId="3507B10B" w14:textId="77777777" w:rsidR="00334129" w:rsidRPr="00525677" w:rsidRDefault="00334129" w:rsidP="00334129">
      <w:pPr>
        <w:rPr>
          <w:rFonts w:ascii="OpenDyslexicAlta" w:hAnsi="OpenDyslexicAlta"/>
          <w:sz w:val="18"/>
          <w:szCs w:val="18"/>
        </w:rPr>
      </w:pPr>
    </w:p>
    <w:p w14:paraId="72AC45D2" w14:textId="4A456432" w:rsidR="007931E9" w:rsidRPr="00525677" w:rsidRDefault="00D874C9" w:rsidP="00AA7317">
      <w:pPr>
        <w:rPr>
          <w:rFonts w:ascii="OpenDyslexicAlta" w:hAnsi="OpenDyslexicAlta"/>
          <w:sz w:val="18"/>
          <w:szCs w:val="18"/>
        </w:rPr>
      </w:pPr>
      <w:r w:rsidRPr="00525677">
        <w:rPr>
          <w:rFonts w:ascii="OpenDyslexicAlta" w:hAnsi="OpenDyslexicAlta"/>
          <w:noProof/>
          <w:sz w:val="18"/>
          <w:szCs w:val="18"/>
          <w:lang w:eastAsia="en-GB"/>
        </w:rPr>
        <w:lastRenderedPageBreak/>
        <w:drawing>
          <wp:anchor distT="0" distB="0" distL="114300" distR="114300" simplePos="0" relativeHeight="251663360" behindDoc="0" locked="0" layoutInCell="1" allowOverlap="1" wp14:anchorId="31870C51" wp14:editId="24F03F6B">
            <wp:simplePos x="0" y="0"/>
            <wp:positionH relativeFrom="column">
              <wp:posOffset>-536575</wp:posOffset>
            </wp:positionH>
            <wp:positionV relativeFrom="paragraph">
              <wp:posOffset>393700</wp:posOffset>
            </wp:positionV>
            <wp:extent cx="773520" cy="777240"/>
            <wp:effectExtent l="0" t="0" r="762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3520" cy="777240"/>
                    </a:xfrm>
                    <a:prstGeom prst="rect">
                      <a:avLst/>
                    </a:prstGeom>
                    <a:noFill/>
                  </pic:spPr>
                </pic:pic>
              </a:graphicData>
            </a:graphic>
            <wp14:sizeRelH relativeFrom="page">
              <wp14:pctWidth>0</wp14:pctWidth>
            </wp14:sizeRelH>
            <wp14:sizeRelV relativeFrom="page">
              <wp14:pctHeight>0</wp14:pctHeight>
            </wp14:sizeRelV>
          </wp:anchor>
        </w:drawing>
      </w:r>
      <w:r w:rsidR="009A6147" w:rsidRPr="00525677">
        <w:rPr>
          <w:rFonts w:ascii="OpenDyslexicAlta" w:hAnsi="OpenDyslexicAlta"/>
          <w:sz w:val="18"/>
          <w:szCs w:val="18"/>
        </w:rPr>
        <w:t xml:space="preserve"> </w:t>
      </w:r>
    </w:p>
    <w:sectPr w:rsidR="007931E9" w:rsidRPr="00525677" w:rsidSect="00AD58B3">
      <w:pgSz w:w="16838" w:h="11906" w:orient="landscape"/>
      <w:pgMar w:top="567" w:right="1440" w:bottom="28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3BD7B" w14:textId="77777777" w:rsidR="00857717" w:rsidRDefault="00857717" w:rsidP="00E03312">
      <w:pPr>
        <w:spacing w:after="0" w:line="240" w:lineRule="auto"/>
      </w:pPr>
      <w:r>
        <w:separator/>
      </w:r>
    </w:p>
  </w:endnote>
  <w:endnote w:type="continuationSeparator" w:id="0">
    <w:p w14:paraId="0400AD77" w14:textId="77777777" w:rsidR="00857717" w:rsidRDefault="00857717" w:rsidP="00E03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6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OpenDyslexicAlta">
    <w:panose1 w:val="00000500000000000000"/>
    <w:charset w:val="00"/>
    <w:family w:val="modern"/>
    <w:notTrueType/>
    <w:pitch w:val="variable"/>
    <w:sig w:usb0="20000007" w:usb1="00000000" w:usb2="00000000" w:usb3="00000000" w:csb0="00000193"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51A425" w14:textId="77777777" w:rsidR="00857717" w:rsidRDefault="00857717" w:rsidP="00E03312">
      <w:pPr>
        <w:spacing w:after="0" w:line="240" w:lineRule="auto"/>
      </w:pPr>
      <w:r>
        <w:separator/>
      </w:r>
    </w:p>
  </w:footnote>
  <w:footnote w:type="continuationSeparator" w:id="0">
    <w:p w14:paraId="5D226C2C" w14:textId="77777777" w:rsidR="00857717" w:rsidRDefault="00857717" w:rsidP="00E033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5FF855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1pt;height:332.3pt" o:bullet="t">
        <v:imagedata r:id="rId1" o:title="TK_LOGO_POINTER_RGB_bullet_blue"/>
      </v:shape>
    </w:pict>
  </w:numPicBullet>
  <w:abstractNum w:abstractNumId="0" w15:restartNumberingAfterBreak="0">
    <w:nsid w:val="04BE17DC"/>
    <w:multiLevelType w:val="multilevel"/>
    <w:tmpl w:val="DFEE4FC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246152C8"/>
    <w:multiLevelType w:val="hybridMultilevel"/>
    <w:tmpl w:val="ED600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50FC8"/>
    <w:multiLevelType w:val="hybridMultilevel"/>
    <w:tmpl w:val="62B67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786C79"/>
    <w:multiLevelType w:val="hybridMultilevel"/>
    <w:tmpl w:val="45204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1A6FDA"/>
    <w:multiLevelType w:val="hybridMultilevel"/>
    <w:tmpl w:val="81565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9D486E"/>
    <w:multiLevelType w:val="multilevel"/>
    <w:tmpl w:val="ADE4A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C87429"/>
    <w:multiLevelType w:val="hybridMultilevel"/>
    <w:tmpl w:val="5386A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306978234">
    <w:abstractNumId w:val="4"/>
  </w:num>
  <w:num w:numId="2" w16cid:durableId="1494375066">
    <w:abstractNumId w:val="2"/>
  </w:num>
  <w:num w:numId="3" w16cid:durableId="1156065662">
    <w:abstractNumId w:val="5"/>
  </w:num>
  <w:num w:numId="4" w16cid:durableId="172502612">
    <w:abstractNumId w:val="7"/>
  </w:num>
  <w:num w:numId="5" w16cid:durableId="1073507713">
    <w:abstractNumId w:val="3"/>
  </w:num>
  <w:num w:numId="6" w16cid:durableId="1658455434">
    <w:abstractNumId w:val="6"/>
  </w:num>
  <w:num w:numId="7" w16cid:durableId="1289124924">
    <w:abstractNumId w:val="0"/>
  </w:num>
  <w:num w:numId="8" w16cid:durableId="1066033538">
    <w:abstractNumId w:val="1"/>
  </w:num>
  <w:num w:numId="9" w16cid:durableId="16818100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317"/>
    <w:rsid w:val="000B1D91"/>
    <w:rsid w:val="00103775"/>
    <w:rsid w:val="00125068"/>
    <w:rsid w:val="0019253C"/>
    <w:rsid w:val="001E76AF"/>
    <w:rsid w:val="001F7224"/>
    <w:rsid w:val="00205D3A"/>
    <w:rsid w:val="00211FCB"/>
    <w:rsid w:val="002230B3"/>
    <w:rsid w:val="00261CE2"/>
    <w:rsid w:val="00334129"/>
    <w:rsid w:val="003669CF"/>
    <w:rsid w:val="003D7342"/>
    <w:rsid w:val="003E244D"/>
    <w:rsid w:val="004A4926"/>
    <w:rsid w:val="00525677"/>
    <w:rsid w:val="0053291C"/>
    <w:rsid w:val="0059029E"/>
    <w:rsid w:val="00594695"/>
    <w:rsid w:val="005A4872"/>
    <w:rsid w:val="005F56E6"/>
    <w:rsid w:val="00604645"/>
    <w:rsid w:val="006C1AAA"/>
    <w:rsid w:val="00706352"/>
    <w:rsid w:val="007259AC"/>
    <w:rsid w:val="0076345C"/>
    <w:rsid w:val="00775D16"/>
    <w:rsid w:val="007931E9"/>
    <w:rsid w:val="00793CDE"/>
    <w:rsid w:val="007D07D3"/>
    <w:rsid w:val="007E1177"/>
    <w:rsid w:val="00812960"/>
    <w:rsid w:val="008548BD"/>
    <w:rsid w:val="00857717"/>
    <w:rsid w:val="00876ED8"/>
    <w:rsid w:val="008A3D18"/>
    <w:rsid w:val="009007CF"/>
    <w:rsid w:val="00903478"/>
    <w:rsid w:val="00954566"/>
    <w:rsid w:val="00993552"/>
    <w:rsid w:val="009A6147"/>
    <w:rsid w:val="009B0DCD"/>
    <w:rsid w:val="009B7F12"/>
    <w:rsid w:val="00A13B6B"/>
    <w:rsid w:val="00AA7317"/>
    <w:rsid w:val="00AD58B3"/>
    <w:rsid w:val="00AE24A5"/>
    <w:rsid w:val="00B02549"/>
    <w:rsid w:val="00B44721"/>
    <w:rsid w:val="00B52A75"/>
    <w:rsid w:val="00B76CC1"/>
    <w:rsid w:val="00C06D93"/>
    <w:rsid w:val="00C37950"/>
    <w:rsid w:val="00C46675"/>
    <w:rsid w:val="00CA7744"/>
    <w:rsid w:val="00CD1B1C"/>
    <w:rsid w:val="00D375F7"/>
    <w:rsid w:val="00D874C9"/>
    <w:rsid w:val="00DE545C"/>
    <w:rsid w:val="00E03312"/>
    <w:rsid w:val="00E17E85"/>
    <w:rsid w:val="00E52EE3"/>
    <w:rsid w:val="00E55B60"/>
    <w:rsid w:val="00E674A0"/>
    <w:rsid w:val="00E77D1C"/>
    <w:rsid w:val="00E845E8"/>
    <w:rsid w:val="00EE72A1"/>
    <w:rsid w:val="00F04312"/>
    <w:rsid w:val="00F22F40"/>
    <w:rsid w:val="00F76DD4"/>
    <w:rsid w:val="00F8113B"/>
    <w:rsid w:val="00F96530"/>
    <w:rsid w:val="00FD7FAE"/>
    <w:rsid w:val="0F6EE7D4"/>
    <w:rsid w:val="21685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DAD34"/>
  <w15:chartTrackingRefBased/>
  <w15:docId w15:val="{DAB05629-6342-48C5-A7C3-A6F0289A1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61CE2"/>
    <w:pPr>
      <w:keepNext/>
      <w:keepLines/>
      <w:spacing w:before="480" w:after="120" w:line="240" w:lineRule="auto"/>
      <w:outlineLvl w:val="0"/>
    </w:pPr>
    <w:rPr>
      <w:rFonts w:ascii="Arial" w:eastAsia="MS Gothic" w:hAnsi="Arial" w:cs="Times New Roman"/>
      <w:b/>
      <w:bCs/>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A7317"/>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basedOn w:val="Normal"/>
    <w:uiPriority w:val="34"/>
    <w:qFormat/>
    <w:rsid w:val="00E77D1C"/>
    <w:pPr>
      <w:spacing w:line="300" w:lineRule="auto"/>
      <w:ind w:left="720"/>
      <w:contextualSpacing/>
    </w:pPr>
    <w:rPr>
      <w:rFonts w:ascii="Calibri" w:eastAsia="Times New Roman" w:hAnsi="Calibri" w:cs="Times New Roman"/>
      <w:sz w:val="21"/>
      <w:szCs w:val="21"/>
      <w:lang w:eastAsia="en-GB"/>
    </w:rPr>
  </w:style>
  <w:style w:type="table" w:styleId="TableGrid">
    <w:name w:val="Table Grid"/>
    <w:basedOn w:val="TableNormal"/>
    <w:uiPriority w:val="39"/>
    <w:rsid w:val="007931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03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3312"/>
  </w:style>
  <w:style w:type="paragraph" w:styleId="Footer">
    <w:name w:val="footer"/>
    <w:basedOn w:val="Normal"/>
    <w:link w:val="FooterChar"/>
    <w:uiPriority w:val="99"/>
    <w:unhideWhenUsed/>
    <w:rsid w:val="00E03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3312"/>
  </w:style>
  <w:style w:type="paragraph" w:styleId="BalloonText">
    <w:name w:val="Balloon Text"/>
    <w:basedOn w:val="Normal"/>
    <w:link w:val="BalloonTextChar"/>
    <w:uiPriority w:val="99"/>
    <w:semiHidden/>
    <w:unhideWhenUsed/>
    <w:rsid w:val="005902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029E"/>
    <w:rPr>
      <w:rFonts w:ascii="Segoe UI" w:hAnsi="Segoe UI" w:cs="Segoe UI"/>
      <w:sz w:val="18"/>
      <w:szCs w:val="18"/>
    </w:rPr>
  </w:style>
  <w:style w:type="paragraph" w:customStyle="1" w:styleId="Caption1">
    <w:name w:val="Caption 1"/>
    <w:basedOn w:val="Normal"/>
    <w:qFormat/>
    <w:rsid w:val="00261CE2"/>
    <w:pPr>
      <w:spacing w:before="120" w:after="120" w:line="240" w:lineRule="auto"/>
    </w:pPr>
    <w:rPr>
      <w:rFonts w:ascii="Arial" w:eastAsia="MS Mincho" w:hAnsi="Arial" w:cs="Times New Roman"/>
      <w:i/>
      <w:color w:val="F15F22"/>
      <w:sz w:val="20"/>
      <w:szCs w:val="24"/>
      <w:lang w:val="en-US"/>
    </w:rPr>
  </w:style>
  <w:style w:type="character" w:customStyle="1" w:styleId="Heading1Char">
    <w:name w:val="Heading 1 Char"/>
    <w:basedOn w:val="DefaultParagraphFont"/>
    <w:link w:val="Heading1"/>
    <w:uiPriority w:val="9"/>
    <w:rsid w:val="00261CE2"/>
    <w:rPr>
      <w:rFonts w:ascii="Arial" w:eastAsia="MS Gothic" w:hAnsi="Arial" w:cs="Times New Roman"/>
      <w:b/>
      <w:bCs/>
      <w:sz w:val="28"/>
      <w:szCs w:val="32"/>
      <w:lang w:val="en-US"/>
    </w:rPr>
  </w:style>
  <w:style w:type="character" w:styleId="Hyperlink">
    <w:name w:val="Hyperlink"/>
    <w:uiPriority w:val="99"/>
    <w:unhideWhenUsed/>
    <w:qFormat/>
    <w:rsid w:val="00261CE2"/>
    <w:rPr>
      <w:rFonts w:ascii="Arial" w:hAnsi="Arial"/>
      <w:color w:val="0092CF"/>
      <w:sz w:val="20"/>
      <w:u w:val="single"/>
    </w:rPr>
  </w:style>
  <w:style w:type="paragraph" w:customStyle="1" w:styleId="1bodycopy10pt">
    <w:name w:val="1 body copy 10pt"/>
    <w:basedOn w:val="Normal"/>
    <w:link w:val="1bodycopy10ptChar"/>
    <w:qFormat/>
    <w:rsid w:val="00334129"/>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334129"/>
    <w:rPr>
      <w:rFonts w:ascii="Arial" w:eastAsia="MS Mincho" w:hAnsi="Arial" w:cs="Times New Roman"/>
      <w:sz w:val="20"/>
      <w:szCs w:val="24"/>
      <w:lang w:val="en-US"/>
    </w:rPr>
  </w:style>
  <w:style w:type="paragraph" w:customStyle="1" w:styleId="Tablecopybulleted">
    <w:name w:val="Table copy bulleted"/>
    <w:basedOn w:val="Normal"/>
    <w:qFormat/>
    <w:rsid w:val="00334129"/>
    <w:pPr>
      <w:keepLines/>
      <w:numPr>
        <w:numId w:val="8"/>
      </w:numPr>
      <w:spacing w:after="60" w:line="240" w:lineRule="auto"/>
      <w:textboxTightWrap w:val="allLines"/>
    </w:pPr>
    <w:rPr>
      <w:rFonts w:ascii="Arial" w:eastAsia="MS Mincho" w:hAnsi="Arial" w:cs="Times New Roman"/>
      <w:sz w:val="20"/>
      <w:szCs w:val="24"/>
      <w:lang w:val="en-US"/>
    </w:rPr>
  </w:style>
  <w:style w:type="paragraph" w:customStyle="1" w:styleId="4Bulletedcopyblue">
    <w:name w:val="4 Bulleted copy blue"/>
    <w:basedOn w:val="Normal"/>
    <w:qFormat/>
    <w:rsid w:val="00E17E85"/>
    <w:pPr>
      <w:numPr>
        <w:numId w:val="9"/>
      </w:numPr>
      <w:spacing w:after="120" w:line="240" w:lineRule="auto"/>
    </w:pPr>
    <w:rPr>
      <w:rFonts w:ascii="Arial" w:eastAsia="MS Mincho" w:hAnsi="Arial" w:cs="Arial"/>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end-code-of-practice-0-to-25"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equality-act-2010-advice-for-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legislation.gov.uk/ukpga/2010/15/schedule/10" TargetMode="External"/><Relationship Id="rId5" Type="http://schemas.openxmlformats.org/officeDocument/2006/relationships/styles" Target="styles.xml"/><Relationship Id="rId15" Type="http://schemas.openxmlformats.org/officeDocument/2006/relationships/hyperlink" Target="https://www.gov.uk/government/publications/equality-act-2010-advice-for-schools" TargetMode="External"/><Relationship Id="rId10" Type="http://schemas.openxmlformats.org/officeDocument/2006/relationships/image" Target="media/image2.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2010/15/schedule/1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DD12425980A3A4BB602BD99E8703E49" ma:contentTypeVersion="38" ma:contentTypeDescription="Create a new document." ma:contentTypeScope="" ma:versionID="3a95827dd995363ba7db869cd189e6be">
  <xsd:schema xmlns:xsd="http://www.w3.org/2001/XMLSchema" xmlns:xs="http://www.w3.org/2001/XMLSchema" xmlns:p="http://schemas.microsoft.com/office/2006/metadata/properties" xmlns:ns2="3539db18-2d6d-4604-a1fd-3c0ebb6cccf4" xmlns:ns3="ef57304b-870a-4f9c-b3fe-df668b342f79" targetNamespace="http://schemas.microsoft.com/office/2006/metadata/properties" ma:root="true" ma:fieldsID="07ff61328839a61c6217302e156f16d9" ns2:_="" ns3:_="">
    <xsd:import namespace="3539db18-2d6d-4604-a1fd-3c0ebb6cccf4"/>
    <xsd:import namespace="ef57304b-870a-4f9c-b3fe-df668b342f79"/>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39db18-2d6d-4604-a1fd-3c0ebb6cccf4"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5" nillable="true" ma:displayName="MediaLengthInSeconds" ma:hidden="true" ma:internalName="MediaLengthInSeconds" ma:readOnly="true">
      <xsd:simpleType>
        <xsd:restriction base="dms:Unknow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b4c1e57-ccfd-4ed2-8e56-13419aa2a404"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Location" ma:index="44" nillable="true" ma:displayName="Loca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57304b-870a-4f9c-b3fe-df668b342f79" elementFormDefault="qualified">
    <xsd:import namespace="http://schemas.microsoft.com/office/2006/documentManagement/types"/>
    <xsd:import namespace="http://schemas.microsoft.com/office/infopath/2007/PartnerControls"/>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element name="TaxCatchAll" ma:index="38" nillable="true" ma:displayName="Taxonomy Catch All Column" ma:hidden="true" ma:list="{347cae09-57d5-409c-8329-4a25151b9781}" ma:internalName="TaxCatchAll" ma:showField="CatchAllData" ma:web="ef57304b-870a-4f9c-b3fe-df668b342f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539db18-2d6d-4604-a1fd-3c0ebb6cccf4">
      <Terms xmlns="http://schemas.microsoft.com/office/infopath/2007/PartnerControls"/>
    </lcf76f155ced4ddcb4097134ff3c332f>
    <TaxCatchAll xmlns="ef57304b-870a-4f9c-b3fe-df668b342f79" xsi:nil="true"/>
    <CultureName xmlns="3539db18-2d6d-4604-a1fd-3c0ebb6cccf4" xsi:nil="true"/>
    <Owner xmlns="3539db18-2d6d-4604-a1fd-3c0ebb6cccf4">
      <UserInfo>
        <DisplayName/>
        <AccountId xsi:nil="true"/>
        <AccountType/>
      </UserInfo>
    </Owner>
    <Invited_Leaders xmlns="3539db18-2d6d-4604-a1fd-3c0ebb6cccf4" xsi:nil="true"/>
    <Math_Settings xmlns="3539db18-2d6d-4604-a1fd-3c0ebb6cccf4" xsi:nil="true"/>
    <Templates xmlns="3539db18-2d6d-4604-a1fd-3c0ebb6cccf4" xsi:nil="true"/>
    <Member_Groups xmlns="3539db18-2d6d-4604-a1fd-3c0ebb6cccf4">
      <UserInfo>
        <DisplayName/>
        <AccountId xsi:nil="true"/>
        <AccountType/>
      </UserInfo>
    </Member_Groups>
    <Invited_Members xmlns="3539db18-2d6d-4604-a1fd-3c0ebb6cccf4" xsi:nil="true"/>
    <AppVersion xmlns="3539db18-2d6d-4604-a1fd-3c0ebb6cccf4" xsi:nil="true"/>
    <LMS_Mappings xmlns="3539db18-2d6d-4604-a1fd-3c0ebb6cccf4" xsi:nil="true"/>
    <Members xmlns="3539db18-2d6d-4604-a1fd-3c0ebb6cccf4">
      <UserInfo>
        <DisplayName/>
        <AccountId xsi:nil="true"/>
        <AccountType/>
      </UserInfo>
    </Members>
    <DefaultSectionNames xmlns="3539db18-2d6d-4604-a1fd-3c0ebb6cccf4" xsi:nil="true"/>
    <Is_Collaboration_Space_Locked xmlns="3539db18-2d6d-4604-a1fd-3c0ebb6cccf4" xsi:nil="true"/>
    <FolderType xmlns="3539db18-2d6d-4604-a1fd-3c0ebb6cccf4" xsi:nil="true"/>
    <Self_Registration_Enabled xmlns="3539db18-2d6d-4604-a1fd-3c0ebb6cccf4" xsi:nil="true"/>
    <NotebookType xmlns="3539db18-2d6d-4604-a1fd-3c0ebb6cccf4" xsi:nil="true"/>
    <Leaders xmlns="3539db18-2d6d-4604-a1fd-3c0ebb6cccf4">
      <UserInfo>
        <DisplayName/>
        <AccountId xsi:nil="true"/>
        <AccountType/>
      </UserInfo>
    </Leaders>
    <Distribution_Groups xmlns="3539db18-2d6d-4604-a1fd-3c0ebb6cccf4" xsi:nil="true"/>
    <Has_Leaders_Only_SectionGroup xmlns="3539db18-2d6d-4604-a1fd-3c0ebb6cccf4" xsi:nil="true"/>
    <TeamsChannelId xmlns="3539db18-2d6d-4604-a1fd-3c0ebb6cccf4" xsi:nil="true"/>
    <IsNotebookLocked xmlns="3539db18-2d6d-4604-a1fd-3c0ebb6cccf4" xsi:nil="true"/>
  </documentManagement>
</p:properties>
</file>

<file path=customXml/itemProps1.xml><?xml version="1.0" encoding="utf-8"?>
<ds:datastoreItem xmlns:ds="http://schemas.openxmlformats.org/officeDocument/2006/customXml" ds:itemID="{E76A93C5-DA93-471D-AD5F-1DF57B5C8F22}"/>
</file>

<file path=customXml/itemProps2.xml><?xml version="1.0" encoding="utf-8"?>
<ds:datastoreItem xmlns:ds="http://schemas.openxmlformats.org/officeDocument/2006/customXml" ds:itemID="{CA3B19DD-0A0A-4C9B-9EAB-859870674EE6}">
  <ds:schemaRefs>
    <ds:schemaRef ds:uri="http://schemas.microsoft.com/sharepoint/v3/contenttype/forms"/>
  </ds:schemaRefs>
</ds:datastoreItem>
</file>

<file path=customXml/itemProps3.xml><?xml version="1.0" encoding="utf-8"?>
<ds:datastoreItem xmlns:ds="http://schemas.openxmlformats.org/officeDocument/2006/customXml" ds:itemID="{8684B674-8C73-41A8-8F1D-86B0786DD10B}">
  <ds:schemaRefs>
    <ds:schemaRef ds:uri="http://schemas.microsoft.com/office/2006/metadata/properties"/>
    <ds:schemaRef ds:uri="http://schemas.microsoft.com/office/infopath/2007/PartnerControls"/>
    <ds:schemaRef ds:uri="db0cf3d6-59e6-4f31-9bde-ddd3b7cf086d"/>
    <ds:schemaRef ds:uri="eff796fb-6e81-4ad1-b1d3-3eedcff2b6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1629</Words>
  <Characters>9290</Characters>
  <Application>Microsoft Office Word</Application>
  <DocSecurity>0</DocSecurity>
  <Lines>77</Lines>
  <Paragraphs>21</Paragraphs>
  <ScaleCrop>false</ScaleCrop>
  <Company/>
  <LinksUpToDate>false</LinksUpToDate>
  <CharactersWithSpaces>10898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Collins</dc:creator>
  <cp:keywords/>
  <dc:description/>
  <cp:lastModifiedBy>Head</cp:lastModifiedBy>
  <cp:revision>2</cp:revision>
  <cp:lastPrinted>2025-02-05T09:53:00Z</cp:lastPrinted>
  <dcterms:created xsi:type="dcterms:W3CDTF">2026-09-21T09:58:00Z</dcterms:created>
  <dcterms:modified xsi:type="dcterms:W3CDTF">2026-09-21T09:58:00Z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0x0101004DD12425980A3A4BB602BD99E8703E49</vt:lpwstr>
  </property>
  <property fmtid="{D5CDD505-2E9C-101B-9397-08002B2CF9AE}" pid="3" name="MediaServiceImageTags">
    <vt:lpwstr/>
  </property>
</Properties>
</file>